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1BEB" w14:textId="498818C8" w:rsidR="00EC2A0E" w:rsidRPr="00EC2A0E" w:rsidRDefault="00EC2A0E" w:rsidP="00EC2A0E">
      <w:pPr>
        <w:autoSpaceDE w:val="0"/>
        <w:autoSpaceDN w:val="0"/>
        <w:adjustRightInd w:val="0"/>
        <w:spacing w:after="0" w:line="240" w:lineRule="auto"/>
        <w:jc w:val="both"/>
        <w:rPr>
          <w:rFonts w:ascii="Arial" w:hAnsi="Arial" w:cs="Arial"/>
          <w:b/>
          <w:bCs/>
          <w:lang w:eastAsia="en-US"/>
        </w:rPr>
      </w:pPr>
      <w:r w:rsidRPr="00EC2A0E">
        <w:rPr>
          <w:rFonts w:ascii="Arial" w:hAnsi="Arial" w:cs="Arial"/>
          <w:b/>
          <w:bCs/>
          <w:lang w:eastAsia="en-US"/>
        </w:rPr>
        <w:t xml:space="preserve">CONVENIO DE COLABORACIÓN ENTRE EL MINISTERIO DE TRANSPORTE DE LA PROVINCIA DE BUENOS AIRES Y LA </w:t>
      </w:r>
      <w:r w:rsidRPr="00F81036">
        <w:rPr>
          <w:rFonts w:ascii="Arial" w:hAnsi="Arial" w:cs="Arial"/>
          <w:b/>
          <w:bCs/>
          <w:lang w:eastAsia="en-US"/>
        </w:rPr>
        <w:t>UNIVERSIDAD</w:t>
      </w:r>
      <w:r w:rsidR="00F81036" w:rsidRPr="00F81036">
        <w:rPr>
          <w:rFonts w:ascii="Arial" w:hAnsi="Arial" w:cs="Arial"/>
          <w:b/>
          <w:bCs/>
          <w:lang w:eastAsia="en-US"/>
        </w:rPr>
        <w:t xml:space="preserve"> </w:t>
      </w:r>
      <w:r w:rsidR="00FC6B14">
        <w:rPr>
          <w:rFonts w:ascii="Arial" w:hAnsi="Arial" w:cs="Arial"/>
          <w:b/>
          <w:bCs/>
          <w:lang w:eastAsia="en-US"/>
        </w:rPr>
        <w:t>NACIONAL</w:t>
      </w:r>
      <w:r w:rsidR="00963A96">
        <w:rPr>
          <w:rFonts w:ascii="Arial" w:hAnsi="Arial" w:cs="Arial"/>
          <w:b/>
          <w:bCs/>
          <w:lang w:eastAsia="en-US"/>
        </w:rPr>
        <w:t xml:space="preserve"> DE</w:t>
      </w:r>
      <w:r w:rsidR="00D669ED">
        <w:rPr>
          <w:rFonts w:ascii="Arial" w:hAnsi="Arial" w:cs="Arial"/>
          <w:b/>
          <w:bCs/>
          <w:lang w:eastAsia="en-US"/>
        </w:rPr>
        <w:t xml:space="preserve"> GENERAL</w:t>
      </w:r>
      <w:r w:rsidR="00963A96">
        <w:rPr>
          <w:rFonts w:ascii="Arial" w:hAnsi="Arial" w:cs="Arial"/>
          <w:b/>
          <w:bCs/>
          <w:lang w:eastAsia="en-US"/>
        </w:rPr>
        <w:t xml:space="preserve"> </w:t>
      </w:r>
      <w:r w:rsidR="00AD4510">
        <w:rPr>
          <w:rFonts w:ascii="Arial" w:hAnsi="Arial" w:cs="Arial"/>
          <w:b/>
          <w:bCs/>
          <w:lang w:eastAsia="en-US"/>
        </w:rPr>
        <w:t xml:space="preserve">SAN MARTÍN </w:t>
      </w:r>
      <w:r w:rsidRPr="00EC2A0E">
        <w:rPr>
          <w:rFonts w:ascii="Arial" w:hAnsi="Arial" w:cs="Arial"/>
          <w:b/>
          <w:bCs/>
          <w:lang w:eastAsia="en-US"/>
        </w:rPr>
        <w:t xml:space="preserve">PARA LA </w:t>
      </w:r>
      <w:r w:rsidRPr="00CE3B2B">
        <w:rPr>
          <w:rFonts w:ascii="Arial" w:hAnsi="Arial" w:cs="Arial"/>
          <w:b/>
          <w:bCs/>
          <w:lang w:eastAsia="en-US"/>
        </w:rPr>
        <w:t>IMPLEMENTACIÓN DEL RÉGIMEN DE “BOLETO ESPECIAL EDUCATIVO” PARA ESTUDIANTES UNIVERSITARIOS</w:t>
      </w:r>
      <w:r w:rsidR="00FF2326" w:rsidRPr="00CE3B2B">
        <w:rPr>
          <w:rFonts w:ascii="Arial" w:hAnsi="Arial" w:cs="Arial"/>
          <w:b/>
          <w:bCs/>
          <w:lang w:eastAsia="en-US"/>
        </w:rPr>
        <w:t>/AS</w:t>
      </w:r>
      <w:r w:rsidRPr="00CE3B2B">
        <w:rPr>
          <w:rFonts w:ascii="Arial" w:hAnsi="Arial" w:cs="Arial"/>
          <w:b/>
          <w:bCs/>
          <w:lang w:eastAsia="en-US"/>
        </w:rPr>
        <w:t>.</w:t>
      </w:r>
    </w:p>
    <w:p w14:paraId="5927D292" w14:textId="77777777" w:rsidR="00EC2A0E" w:rsidRPr="00EC2A0E" w:rsidRDefault="00EC2A0E" w:rsidP="00EC2A0E">
      <w:pPr>
        <w:autoSpaceDE w:val="0"/>
        <w:autoSpaceDN w:val="0"/>
        <w:adjustRightInd w:val="0"/>
        <w:spacing w:after="0" w:line="240" w:lineRule="auto"/>
        <w:jc w:val="both"/>
        <w:rPr>
          <w:rFonts w:ascii="Arial" w:hAnsi="Arial" w:cs="Arial"/>
          <w:b/>
          <w:bCs/>
          <w:lang w:eastAsia="en-US"/>
        </w:rPr>
      </w:pPr>
    </w:p>
    <w:p w14:paraId="7673BC67" w14:textId="77777777" w:rsidR="00D711DE" w:rsidRDefault="00D711DE" w:rsidP="00D711DE">
      <w:pPr>
        <w:autoSpaceDE w:val="0"/>
        <w:autoSpaceDN w:val="0"/>
        <w:adjustRightInd w:val="0"/>
        <w:spacing w:after="0" w:line="240" w:lineRule="auto"/>
        <w:jc w:val="both"/>
        <w:rPr>
          <w:rFonts w:ascii="Arial" w:hAnsi="Arial" w:cs="Arial"/>
          <w:b/>
          <w:bCs/>
          <w:lang w:eastAsia="en-US"/>
        </w:rPr>
      </w:pPr>
    </w:p>
    <w:p w14:paraId="36E62D2C" w14:textId="61CDBE1B" w:rsidR="00EC2A0E" w:rsidRPr="00EC2A0E" w:rsidRDefault="00EC2A0E" w:rsidP="00D711DE">
      <w:pPr>
        <w:autoSpaceDE w:val="0"/>
        <w:autoSpaceDN w:val="0"/>
        <w:adjustRightInd w:val="0"/>
        <w:spacing w:after="0" w:line="240" w:lineRule="auto"/>
        <w:ind w:firstLine="720"/>
        <w:jc w:val="both"/>
        <w:rPr>
          <w:rFonts w:ascii="Arial" w:hAnsi="Arial" w:cs="Arial"/>
          <w:lang w:eastAsia="en-US"/>
        </w:rPr>
      </w:pPr>
      <w:r w:rsidRPr="00EC2A0E">
        <w:rPr>
          <w:rFonts w:ascii="Arial" w:hAnsi="Arial" w:cs="Arial"/>
          <w:lang w:eastAsia="en-US"/>
        </w:rPr>
        <w:t xml:space="preserve">En la </w:t>
      </w:r>
      <w:r w:rsidRPr="00CE3B2B">
        <w:rPr>
          <w:rFonts w:ascii="Arial" w:hAnsi="Arial" w:cs="Arial"/>
          <w:lang w:eastAsia="en-US"/>
        </w:rPr>
        <w:t xml:space="preserve">ciudad de La Plata, Provincia de Buenos Aires, a los __ días del mes de ___________ </w:t>
      </w:r>
      <w:proofErr w:type="spellStart"/>
      <w:r w:rsidRPr="00CE3B2B">
        <w:rPr>
          <w:rFonts w:ascii="Arial" w:hAnsi="Arial" w:cs="Arial"/>
          <w:lang w:eastAsia="en-US"/>
        </w:rPr>
        <w:t>de</w:t>
      </w:r>
      <w:proofErr w:type="spellEnd"/>
      <w:r w:rsidRPr="00CE3B2B">
        <w:rPr>
          <w:rFonts w:ascii="Arial" w:hAnsi="Arial" w:cs="Arial"/>
          <w:lang w:eastAsia="en-US"/>
        </w:rPr>
        <w:t xml:space="preserve"> 202</w:t>
      </w:r>
      <w:r w:rsidR="003248F4" w:rsidRPr="00CE3B2B">
        <w:rPr>
          <w:rFonts w:ascii="Arial" w:hAnsi="Arial" w:cs="Arial"/>
          <w:lang w:eastAsia="en-US"/>
        </w:rPr>
        <w:t>5</w:t>
      </w:r>
      <w:r w:rsidRPr="00CE3B2B">
        <w:rPr>
          <w:rFonts w:ascii="Arial" w:hAnsi="Arial" w:cs="Arial"/>
          <w:lang w:eastAsia="en-US"/>
        </w:rPr>
        <w:t>,</w:t>
      </w:r>
      <w:r w:rsidRPr="00EC2A0E">
        <w:rPr>
          <w:rFonts w:ascii="Arial" w:hAnsi="Arial" w:cs="Arial"/>
          <w:lang w:eastAsia="en-US"/>
        </w:rPr>
        <w:t xml:space="preserve"> entre el </w:t>
      </w:r>
      <w:r w:rsidRPr="00EC2A0E">
        <w:rPr>
          <w:rFonts w:ascii="Arial" w:hAnsi="Arial" w:cs="Arial"/>
          <w:b/>
          <w:bCs/>
          <w:lang w:eastAsia="en-US"/>
        </w:rPr>
        <w:t>MINISTERIO DE TRANSPORTE de la Provincia de Buenos Aires,</w:t>
      </w:r>
      <w:r w:rsidRPr="00EC2A0E">
        <w:rPr>
          <w:rFonts w:ascii="Arial" w:hAnsi="Arial" w:cs="Arial"/>
          <w:lang w:eastAsia="en-US"/>
        </w:rPr>
        <w:t xml:space="preserve"> representado en este acto por el señor </w:t>
      </w:r>
      <w:r w:rsidR="007063EA" w:rsidRPr="00CE3B2B">
        <w:rPr>
          <w:rFonts w:ascii="Arial" w:hAnsi="Arial" w:cs="Arial"/>
          <w:lang w:eastAsia="en-US"/>
        </w:rPr>
        <w:t>Martín Fabio MARINUCCI</w:t>
      </w:r>
      <w:r w:rsidRPr="00CE3B2B">
        <w:rPr>
          <w:rFonts w:ascii="Arial" w:hAnsi="Arial" w:cs="Arial"/>
          <w:lang w:eastAsia="en-US"/>
        </w:rPr>
        <w:t xml:space="preserve">, D.N.I. Nº </w:t>
      </w:r>
      <w:r w:rsidR="007063EA" w:rsidRPr="00CE3B2B">
        <w:rPr>
          <w:rFonts w:ascii="Arial" w:hAnsi="Arial" w:cs="Arial"/>
          <w:lang w:eastAsia="en-US"/>
        </w:rPr>
        <w:t>25.802.643</w:t>
      </w:r>
      <w:r w:rsidRPr="00CE3B2B">
        <w:rPr>
          <w:rFonts w:ascii="Arial" w:hAnsi="Arial" w:cs="Arial"/>
          <w:lang w:eastAsia="en-US"/>
        </w:rPr>
        <w:t>, en su carácter de Ministro-Secretario de Transporte (</w:t>
      </w:r>
      <w:r w:rsidR="00965413" w:rsidRPr="00CE3B2B">
        <w:rPr>
          <w:rFonts w:ascii="Arial" w:hAnsi="Arial" w:cs="Arial"/>
          <w:lang w:eastAsia="en-US"/>
        </w:rPr>
        <w:t>conforme designación efectuada mediante</w:t>
      </w:r>
      <w:r w:rsidR="007063EA" w:rsidRPr="00CE3B2B">
        <w:rPr>
          <w:rFonts w:ascii="Arial" w:hAnsi="Arial" w:cs="Arial"/>
          <w:sz w:val="24"/>
          <w:szCs w:val="24"/>
          <w:lang w:eastAsia="en-US"/>
        </w:rPr>
        <w:t xml:space="preserve"> </w:t>
      </w:r>
      <w:r w:rsidR="007063EA" w:rsidRPr="00CE3B2B">
        <w:rPr>
          <w:rFonts w:ascii="Arial" w:hAnsi="Arial" w:cs="Arial"/>
          <w:lang w:eastAsia="en-US"/>
        </w:rPr>
        <w:t>Decreto N°3.682/24</w:t>
      </w:r>
      <w:r w:rsidR="00965413" w:rsidRPr="00CE3B2B">
        <w:rPr>
          <w:rFonts w:ascii="Arial" w:hAnsi="Arial"/>
        </w:rPr>
        <w:t xml:space="preserve"> de fecha </w:t>
      </w:r>
      <w:r w:rsidR="007063EA" w:rsidRPr="00CE3B2B">
        <w:rPr>
          <w:rFonts w:ascii="Arial" w:hAnsi="Arial"/>
        </w:rPr>
        <w:t>31</w:t>
      </w:r>
      <w:r w:rsidR="00965413" w:rsidRPr="00CE3B2B">
        <w:rPr>
          <w:rFonts w:ascii="Arial" w:hAnsi="Arial"/>
        </w:rPr>
        <w:t xml:space="preserve"> de diciembre </w:t>
      </w:r>
      <w:r w:rsidR="007063EA" w:rsidRPr="00CE3B2B">
        <w:rPr>
          <w:rFonts w:ascii="Arial" w:hAnsi="Arial"/>
        </w:rPr>
        <w:t>2024</w:t>
      </w:r>
      <w:r w:rsidRPr="00CE3B2B">
        <w:rPr>
          <w:rFonts w:ascii="Arial" w:hAnsi="Arial" w:cs="Arial"/>
          <w:lang w:eastAsia="en-US"/>
        </w:rPr>
        <w:t>), con</w:t>
      </w:r>
      <w:r w:rsidRPr="00EC2A0E">
        <w:rPr>
          <w:rFonts w:ascii="Arial" w:hAnsi="Arial" w:cs="Arial"/>
          <w:lang w:eastAsia="en-US"/>
        </w:rPr>
        <w:t xml:space="preserve"> domicilio en calle 10 N° 1402, esq. 61,  de la Ciudad y Partido de La Plata, Provincia de Buenos Aires, en adelante denominado </w:t>
      </w:r>
      <w:r w:rsidRPr="00E32272">
        <w:rPr>
          <w:rFonts w:ascii="Arial" w:hAnsi="Arial" w:cs="Arial"/>
          <w:b/>
          <w:bCs/>
          <w:lang w:eastAsia="en-US"/>
        </w:rPr>
        <w:t xml:space="preserve">“EL MINISTERIO”, </w:t>
      </w:r>
      <w:r w:rsidRPr="00E32272">
        <w:rPr>
          <w:rFonts w:ascii="Arial" w:hAnsi="Arial" w:cs="Arial"/>
          <w:lang w:eastAsia="en-US"/>
        </w:rPr>
        <w:t xml:space="preserve">por una parte y por la otra parte, la </w:t>
      </w:r>
      <w:r w:rsidRPr="00E32272">
        <w:rPr>
          <w:rFonts w:ascii="Arial" w:hAnsi="Arial" w:cs="Arial"/>
          <w:b/>
          <w:bCs/>
          <w:lang w:eastAsia="en-US"/>
        </w:rPr>
        <w:t xml:space="preserve">UNIVERSIDAD </w:t>
      </w:r>
      <w:r w:rsidR="00FC6B14" w:rsidRPr="00E32272">
        <w:rPr>
          <w:rFonts w:ascii="Arial" w:hAnsi="Arial" w:cs="Arial"/>
          <w:b/>
          <w:bCs/>
          <w:lang w:eastAsia="en-US"/>
        </w:rPr>
        <w:t>NACIONAL</w:t>
      </w:r>
      <w:r w:rsidR="00963A96" w:rsidRPr="00E32272">
        <w:rPr>
          <w:rFonts w:ascii="Arial" w:hAnsi="Arial" w:cs="Arial"/>
          <w:b/>
          <w:bCs/>
          <w:lang w:eastAsia="en-US"/>
        </w:rPr>
        <w:t xml:space="preserve"> DE </w:t>
      </w:r>
      <w:r w:rsidR="00AD4510" w:rsidRPr="00E32272">
        <w:rPr>
          <w:rFonts w:ascii="Arial" w:hAnsi="Arial" w:cs="Arial"/>
          <w:b/>
          <w:bCs/>
          <w:lang w:eastAsia="en-US"/>
        </w:rPr>
        <w:t>SAN MARTÍN</w:t>
      </w:r>
      <w:r w:rsidRPr="00E32272">
        <w:rPr>
          <w:rFonts w:ascii="Arial" w:hAnsi="Arial" w:cs="Arial"/>
          <w:lang w:eastAsia="en-US"/>
        </w:rPr>
        <w:t xml:space="preserve">, representada en este acto por su </w:t>
      </w:r>
      <w:r w:rsidR="00F81036" w:rsidRPr="00E32272">
        <w:rPr>
          <w:rFonts w:ascii="Arial" w:hAnsi="Arial" w:cs="Arial"/>
          <w:lang w:eastAsia="en-US"/>
        </w:rPr>
        <w:t xml:space="preserve">Rector, </w:t>
      </w:r>
      <w:r w:rsidR="003F1609" w:rsidRPr="00E32272">
        <w:rPr>
          <w:rFonts w:ascii="Arial" w:hAnsi="Arial" w:cs="Arial"/>
          <w:lang w:eastAsia="en-US"/>
        </w:rPr>
        <w:t xml:space="preserve">Sr. </w:t>
      </w:r>
      <w:r w:rsidR="00D669ED" w:rsidRPr="00E32272">
        <w:rPr>
          <w:rFonts w:ascii="Arial" w:hAnsi="Arial" w:cs="Arial"/>
          <w:lang w:eastAsia="en-US"/>
        </w:rPr>
        <w:t>Carlos GRECO</w:t>
      </w:r>
      <w:r w:rsidR="003F1609" w:rsidRPr="00E32272">
        <w:rPr>
          <w:rFonts w:ascii="Arial" w:hAnsi="Arial" w:cs="Arial"/>
          <w:lang w:eastAsia="en-US"/>
        </w:rPr>
        <w:t xml:space="preserve">, </w:t>
      </w:r>
      <w:r w:rsidRPr="00E32272">
        <w:rPr>
          <w:rFonts w:ascii="Arial" w:hAnsi="Arial" w:cs="Arial"/>
          <w:lang w:eastAsia="en-US"/>
        </w:rPr>
        <w:t>DNI N°</w:t>
      </w:r>
      <w:r w:rsidR="00D669ED" w:rsidRPr="00E32272">
        <w:rPr>
          <w:rFonts w:ascii="Arial" w:hAnsi="Arial" w:cs="Arial"/>
          <w:lang w:eastAsia="en-US"/>
        </w:rPr>
        <w:t>14.095.441</w:t>
      </w:r>
      <w:r w:rsidR="00F81036" w:rsidRPr="00E32272">
        <w:rPr>
          <w:rFonts w:ascii="Arial" w:hAnsi="Arial" w:cs="Arial"/>
          <w:lang w:eastAsia="en-US"/>
        </w:rPr>
        <w:t xml:space="preserve">, con domicilio en </w:t>
      </w:r>
      <w:r w:rsidR="00337251" w:rsidRPr="00E32272">
        <w:rPr>
          <w:rFonts w:ascii="Arial" w:hAnsi="Arial" w:cs="Arial"/>
          <w:lang w:eastAsia="en-US"/>
        </w:rPr>
        <w:t xml:space="preserve">calle </w:t>
      </w:r>
      <w:r w:rsidR="00D669ED" w:rsidRPr="00E32272">
        <w:rPr>
          <w:rFonts w:ascii="Arial" w:hAnsi="Arial" w:cs="Arial"/>
          <w:lang w:eastAsia="en-US"/>
        </w:rPr>
        <w:t>Av. 25 de Mayo</w:t>
      </w:r>
      <w:r w:rsidR="00F81036" w:rsidRPr="00E32272">
        <w:rPr>
          <w:rFonts w:ascii="Arial" w:hAnsi="Arial" w:cs="Arial"/>
          <w:lang w:eastAsia="en-US"/>
        </w:rPr>
        <w:t xml:space="preserve"> </w:t>
      </w:r>
      <w:r w:rsidRPr="00E32272">
        <w:rPr>
          <w:rFonts w:ascii="Arial" w:hAnsi="Arial" w:cs="Arial"/>
          <w:lang w:eastAsia="en-US"/>
        </w:rPr>
        <w:t xml:space="preserve">N° </w:t>
      </w:r>
      <w:r w:rsidR="00D669ED" w:rsidRPr="00E32272">
        <w:rPr>
          <w:rFonts w:ascii="Arial" w:hAnsi="Arial" w:cs="Arial"/>
          <w:lang w:eastAsia="en-US"/>
        </w:rPr>
        <w:t>1405</w:t>
      </w:r>
      <w:r w:rsidRPr="00E32272">
        <w:rPr>
          <w:rFonts w:ascii="Arial" w:hAnsi="Arial" w:cs="Arial"/>
          <w:lang w:eastAsia="en-US"/>
        </w:rPr>
        <w:t xml:space="preserve"> </w:t>
      </w:r>
      <w:r w:rsidR="00685776" w:rsidRPr="00E32272">
        <w:rPr>
          <w:rFonts w:ascii="Arial" w:hAnsi="Arial" w:cs="Arial"/>
          <w:lang w:eastAsia="en-US"/>
        </w:rPr>
        <w:t xml:space="preserve">de la Localidad y </w:t>
      </w:r>
      <w:r w:rsidRPr="00E32272">
        <w:rPr>
          <w:rFonts w:ascii="Arial" w:hAnsi="Arial" w:cs="Arial"/>
          <w:lang w:eastAsia="en-US"/>
        </w:rPr>
        <w:t>Partido de</w:t>
      </w:r>
      <w:r w:rsidR="00F81036" w:rsidRPr="00E32272">
        <w:rPr>
          <w:rFonts w:ascii="Arial" w:hAnsi="Arial" w:cs="Arial"/>
          <w:lang w:eastAsia="en-US"/>
        </w:rPr>
        <w:t xml:space="preserve"> </w:t>
      </w:r>
      <w:r w:rsidR="00D669ED" w:rsidRPr="00E32272">
        <w:rPr>
          <w:rFonts w:ascii="Arial" w:hAnsi="Arial" w:cs="Arial"/>
          <w:lang w:eastAsia="en-US"/>
        </w:rPr>
        <w:t>General San M</w:t>
      </w:r>
      <w:r w:rsidR="00E32272" w:rsidRPr="00E32272">
        <w:rPr>
          <w:rFonts w:ascii="Arial" w:hAnsi="Arial" w:cs="Arial"/>
          <w:lang w:eastAsia="en-US"/>
        </w:rPr>
        <w:t>a</w:t>
      </w:r>
      <w:r w:rsidR="00D669ED" w:rsidRPr="00E32272">
        <w:rPr>
          <w:rFonts w:ascii="Arial" w:hAnsi="Arial" w:cs="Arial"/>
          <w:lang w:eastAsia="en-US"/>
        </w:rPr>
        <w:t>rtin</w:t>
      </w:r>
      <w:r w:rsidR="00F81036" w:rsidRPr="00E32272">
        <w:rPr>
          <w:rFonts w:ascii="Arial" w:hAnsi="Arial" w:cs="Arial"/>
          <w:lang w:eastAsia="en-US"/>
        </w:rPr>
        <w:t>,</w:t>
      </w:r>
      <w:r w:rsidR="00965413" w:rsidRPr="00E32272">
        <w:rPr>
          <w:rFonts w:ascii="Arial" w:hAnsi="Arial" w:cs="Arial"/>
          <w:lang w:eastAsia="en-US"/>
        </w:rPr>
        <w:t xml:space="preserve"> </w:t>
      </w:r>
      <w:r w:rsidR="00F81036" w:rsidRPr="00E32272">
        <w:rPr>
          <w:rFonts w:ascii="Arial" w:hAnsi="Arial" w:cs="Arial"/>
          <w:lang w:eastAsia="en-US"/>
        </w:rPr>
        <w:t>Provincia</w:t>
      </w:r>
      <w:r w:rsidR="00F81036" w:rsidRPr="00F81036">
        <w:rPr>
          <w:rFonts w:ascii="Arial" w:hAnsi="Arial" w:cs="Arial"/>
          <w:lang w:eastAsia="en-US"/>
        </w:rPr>
        <w:t xml:space="preserve"> de Buenos Aires</w:t>
      </w:r>
      <w:r w:rsidRPr="00F81036">
        <w:rPr>
          <w:rFonts w:ascii="Arial" w:hAnsi="Arial" w:cs="Arial"/>
          <w:lang w:eastAsia="en-US"/>
        </w:rPr>
        <w:t>, denominada “</w:t>
      </w:r>
      <w:r w:rsidRPr="00F81036">
        <w:rPr>
          <w:rFonts w:ascii="Arial" w:hAnsi="Arial" w:cs="Arial"/>
          <w:b/>
          <w:bCs/>
          <w:lang w:eastAsia="en-US"/>
        </w:rPr>
        <w:t>LA UNIVERSIDAD”</w:t>
      </w:r>
      <w:r w:rsidRPr="00F81036">
        <w:rPr>
          <w:rFonts w:ascii="Arial" w:hAnsi="Arial" w:cs="Arial"/>
          <w:bCs/>
          <w:lang w:eastAsia="en-US"/>
        </w:rPr>
        <w:t>;</w:t>
      </w:r>
      <w:r w:rsidRPr="00F81036">
        <w:rPr>
          <w:rFonts w:ascii="Arial" w:hAnsi="Arial" w:cs="Arial"/>
          <w:b/>
          <w:bCs/>
          <w:lang w:eastAsia="en-US"/>
        </w:rPr>
        <w:t xml:space="preserve"> </w:t>
      </w:r>
      <w:r w:rsidRPr="00F81036">
        <w:rPr>
          <w:rFonts w:ascii="Arial" w:hAnsi="Arial" w:cs="Arial"/>
          <w:lang w:eastAsia="en-US"/>
        </w:rPr>
        <w:t>en adelante</w:t>
      </w:r>
      <w:r w:rsidRPr="00EC2A0E">
        <w:rPr>
          <w:rFonts w:ascii="Arial" w:hAnsi="Arial" w:cs="Arial"/>
          <w:b/>
          <w:bCs/>
          <w:lang w:eastAsia="en-US"/>
        </w:rPr>
        <w:t xml:space="preserve"> </w:t>
      </w:r>
      <w:r w:rsidRPr="00EC2A0E">
        <w:rPr>
          <w:rFonts w:ascii="Arial" w:hAnsi="Arial" w:cs="Arial"/>
          <w:lang w:eastAsia="en-US"/>
        </w:rPr>
        <w:t xml:space="preserve">denominadas en su conjunto </w:t>
      </w:r>
      <w:r w:rsidRPr="00EC2A0E">
        <w:rPr>
          <w:rFonts w:ascii="Arial" w:hAnsi="Arial" w:cs="Arial"/>
          <w:b/>
          <w:lang w:eastAsia="en-US"/>
        </w:rPr>
        <w:t>“LAS PARTES”</w:t>
      </w:r>
      <w:r w:rsidRPr="00EC2A0E">
        <w:rPr>
          <w:rFonts w:ascii="Arial" w:hAnsi="Arial" w:cs="Arial"/>
          <w:lang w:eastAsia="en-US"/>
        </w:rPr>
        <w:t xml:space="preserve">, celebran el presente convenio de </w:t>
      </w:r>
      <w:r w:rsidRPr="00CE3B2B">
        <w:rPr>
          <w:rFonts w:ascii="Arial" w:hAnsi="Arial" w:cs="Arial"/>
          <w:lang w:eastAsia="en-US"/>
        </w:rPr>
        <w:t>colaboración vinculado al régimen de "Boleto Especial Educativo" para estudiantes universitarios</w:t>
      </w:r>
      <w:r w:rsidR="00FF2326" w:rsidRPr="00CE3B2B">
        <w:rPr>
          <w:rFonts w:ascii="Arial" w:hAnsi="Arial" w:cs="Arial"/>
          <w:lang w:eastAsia="en-US"/>
        </w:rPr>
        <w:t>/as</w:t>
      </w:r>
      <w:r w:rsidRPr="00CE3B2B">
        <w:rPr>
          <w:rFonts w:ascii="Arial" w:hAnsi="Arial" w:cs="Arial"/>
          <w:lang w:eastAsia="en-US"/>
        </w:rPr>
        <w:t>:</w:t>
      </w:r>
    </w:p>
    <w:p w14:paraId="375FC7C1" w14:textId="77777777" w:rsidR="00EC2A0E" w:rsidRPr="00EC2A0E" w:rsidRDefault="00EC2A0E" w:rsidP="00EC2A0E">
      <w:pPr>
        <w:autoSpaceDE w:val="0"/>
        <w:autoSpaceDN w:val="0"/>
        <w:adjustRightInd w:val="0"/>
        <w:spacing w:after="0" w:line="240" w:lineRule="auto"/>
        <w:ind w:firstLine="708"/>
        <w:jc w:val="both"/>
        <w:rPr>
          <w:rFonts w:ascii="Arial" w:hAnsi="Arial" w:cs="Arial"/>
          <w:lang w:eastAsia="en-US"/>
        </w:rPr>
      </w:pPr>
    </w:p>
    <w:p w14:paraId="707EF7A0" w14:textId="77777777" w:rsidR="00EC2A0E" w:rsidRPr="00EC2A0E" w:rsidRDefault="00EC2A0E" w:rsidP="00EC2A0E">
      <w:pPr>
        <w:autoSpaceDE w:val="0"/>
        <w:autoSpaceDN w:val="0"/>
        <w:adjustRightInd w:val="0"/>
        <w:spacing w:after="0" w:line="240" w:lineRule="auto"/>
        <w:jc w:val="both"/>
        <w:rPr>
          <w:rFonts w:ascii="Arial" w:hAnsi="Arial" w:cs="Arial"/>
          <w:b/>
          <w:bCs/>
          <w:lang w:eastAsia="en-US"/>
        </w:rPr>
      </w:pPr>
      <w:r w:rsidRPr="00EC2A0E">
        <w:rPr>
          <w:rFonts w:ascii="Arial" w:hAnsi="Arial" w:cs="Arial"/>
          <w:b/>
          <w:bCs/>
          <w:lang w:eastAsia="en-US"/>
        </w:rPr>
        <w:t>ANTECEDENTES:</w:t>
      </w:r>
    </w:p>
    <w:p w14:paraId="51EE9E06" w14:textId="77777777" w:rsidR="00EC2A0E" w:rsidRPr="00EC2A0E" w:rsidRDefault="00EC2A0E" w:rsidP="00EC2A0E">
      <w:pPr>
        <w:autoSpaceDE w:val="0"/>
        <w:autoSpaceDN w:val="0"/>
        <w:adjustRightInd w:val="0"/>
        <w:spacing w:after="0" w:line="240" w:lineRule="auto"/>
        <w:jc w:val="both"/>
        <w:rPr>
          <w:rFonts w:ascii="Arial" w:hAnsi="Arial" w:cs="Arial"/>
          <w:b/>
          <w:bCs/>
          <w:lang w:eastAsia="en-US"/>
        </w:rPr>
      </w:pPr>
    </w:p>
    <w:p w14:paraId="2FCD022E" w14:textId="0893B549"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r w:rsidRPr="00EC2A0E">
        <w:rPr>
          <w:rFonts w:ascii="Arial" w:hAnsi="Arial" w:cs="Arial"/>
          <w:lang w:val="es-MX" w:eastAsia="en-US"/>
        </w:rPr>
        <w:t xml:space="preserve">Que mediante la Ley Provincial N° 14.735 de Buenos Aires, sancionada el 1° de julio de 2015, se </w:t>
      </w:r>
      <w:r w:rsidRPr="00C34EE4">
        <w:rPr>
          <w:rFonts w:ascii="Arial" w:hAnsi="Arial" w:cs="Arial"/>
          <w:lang w:val="es-MX" w:eastAsia="en-US"/>
        </w:rPr>
        <w:t>creó un régimen especial de boleto para los</w:t>
      </w:r>
      <w:r w:rsidR="00FF2326">
        <w:rPr>
          <w:rFonts w:ascii="Arial" w:hAnsi="Arial" w:cs="Arial"/>
          <w:lang w:val="es-MX" w:eastAsia="en-US"/>
        </w:rPr>
        <w:t>/las</w:t>
      </w:r>
      <w:r w:rsidRPr="00C34EE4">
        <w:rPr>
          <w:rFonts w:ascii="Arial" w:hAnsi="Arial" w:cs="Arial"/>
          <w:lang w:val="es-MX" w:eastAsia="en-US"/>
        </w:rPr>
        <w:t xml:space="preserve"> usuarios</w:t>
      </w:r>
      <w:r w:rsidR="00FF2326">
        <w:rPr>
          <w:rFonts w:ascii="Arial" w:hAnsi="Arial" w:cs="Arial"/>
          <w:lang w:val="es-MX" w:eastAsia="en-US"/>
        </w:rPr>
        <w:t>/as</w:t>
      </w:r>
      <w:r w:rsidRPr="00C34EE4">
        <w:rPr>
          <w:rFonts w:ascii="Arial" w:hAnsi="Arial" w:cs="Arial"/>
          <w:lang w:val="es-MX" w:eastAsia="en-US"/>
        </w:rPr>
        <w:t xml:space="preserve"> del sistema de transporte público provincial de pasajeros en sus servicios urbanos, suburbanos e interurbanos, destinados a estudiantes pertenecientes a instituciones educativas públicas de gestión estatal y de gestión privada con aportes del Estado en todos los niveles, incluidos los de formación profesional y bachilleratos populares que tengan asiento en la Provincia de Buenos Aires.</w:t>
      </w:r>
    </w:p>
    <w:p w14:paraId="66D96777" w14:textId="77777777" w:rsidR="00965413" w:rsidRPr="00C34EE4" w:rsidRDefault="00965413" w:rsidP="00965413">
      <w:pPr>
        <w:autoSpaceDE w:val="0"/>
        <w:autoSpaceDN w:val="0"/>
        <w:adjustRightInd w:val="0"/>
        <w:spacing w:after="0" w:line="240" w:lineRule="auto"/>
        <w:jc w:val="both"/>
        <w:rPr>
          <w:rFonts w:ascii="Arial" w:hAnsi="Arial" w:cs="Arial"/>
          <w:lang w:eastAsia="en-US"/>
        </w:rPr>
      </w:pPr>
    </w:p>
    <w:p w14:paraId="3D632862" w14:textId="0474FD40" w:rsidR="00965413" w:rsidRPr="00C34EE4" w:rsidRDefault="00965413" w:rsidP="00965413">
      <w:pPr>
        <w:tabs>
          <w:tab w:val="left" w:pos="284"/>
        </w:tabs>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Que resulta un objetivo fundamental para la actual administración de la Provincia de Buenos Aires, continuar avanzando en la implementación de políticas que profundicen la inclusión en la educación y garanticen el acceso a la </w:t>
      </w:r>
      <w:r w:rsidRPr="00CE3B2B">
        <w:rPr>
          <w:rFonts w:ascii="Arial" w:hAnsi="Arial" w:cs="Arial"/>
          <w:lang w:eastAsia="en-US"/>
        </w:rPr>
        <w:t>mayor cantidad posible de la comunidad educativa, asegurando</w:t>
      </w:r>
      <w:r w:rsidR="0019300E" w:rsidRPr="00CE3B2B">
        <w:rPr>
          <w:rFonts w:ascii="Arial" w:hAnsi="Arial" w:cs="Arial"/>
          <w:lang w:eastAsia="en-US"/>
        </w:rPr>
        <w:t>,</w:t>
      </w:r>
      <w:r w:rsidRPr="00CE3B2B">
        <w:rPr>
          <w:rFonts w:ascii="Arial" w:hAnsi="Arial" w:cs="Arial"/>
          <w:lang w:eastAsia="en-US"/>
        </w:rPr>
        <w:t xml:space="preserve"> por tanto, el transporte de los</w:t>
      </w:r>
      <w:r w:rsidR="00FF2326" w:rsidRPr="00CE3B2B">
        <w:rPr>
          <w:rFonts w:ascii="Arial" w:hAnsi="Arial" w:cs="Arial"/>
          <w:lang w:eastAsia="en-US"/>
        </w:rPr>
        <w:t>/las</w:t>
      </w:r>
      <w:r w:rsidRPr="00CE3B2B">
        <w:rPr>
          <w:rFonts w:ascii="Arial" w:hAnsi="Arial" w:cs="Arial"/>
          <w:lang w:eastAsia="en-US"/>
        </w:rPr>
        <w:t xml:space="preserve"> estudiantes</w:t>
      </w:r>
      <w:r w:rsidRPr="00C34EE4">
        <w:rPr>
          <w:rFonts w:ascii="Arial" w:hAnsi="Arial" w:cs="Arial"/>
          <w:lang w:eastAsia="en-US"/>
        </w:rPr>
        <w:t xml:space="preserve"> del sistema educativo en todos sus niveles y eliminando cualquier barrera económica que pueda influir o ir en detrimento del acceso a los distintos establecimientos.</w:t>
      </w:r>
    </w:p>
    <w:p w14:paraId="2010FD83" w14:textId="77777777"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p>
    <w:p w14:paraId="75524345" w14:textId="7DF217E6" w:rsidR="00E84B20" w:rsidRDefault="00965413" w:rsidP="00E84B20">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Que, consecuentemente, a través del Decreto N° 863/16, el Poder Ejecutivo de la Provincia de Buenos Aires dictó la reglamentación de la mentada Ley, designando como entonces Autoridad de Aplicación al Ministerio de Infraestructura y Servicios Públicos, a través de la entonces Subsecretaría de Transporte, o LA REPARTICIÓN QUE EN EL FUTURO LA REEMPLACE y autorizando a la misma a la aprobación de convenios con universidades y otros organismos educativos públicos o privados con aporte estatal, con el fin de intercambiar información para verificar el cumplimiento de las condiciones de acceso al beneficio de </w:t>
      </w:r>
      <w:r w:rsidRPr="00CE3B2B">
        <w:rPr>
          <w:rFonts w:ascii="Arial" w:hAnsi="Arial" w:cs="Arial"/>
          <w:lang w:eastAsia="en-US"/>
        </w:rPr>
        <w:t>los</w:t>
      </w:r>
      <w:r w:rsidR="00FF2326" w:rsidRPr="00CE3B2B">
        <w:rPr>
          <w:rFonts w:ascii="Arial" w:hAnsi="Arial" w:cs="Arial"/>
          <w:lang w:eastAsia="en-US"/>
        </w:rPr>
        <w:t>/las</w:t>
      </w:r>
      <w:r w:rsidRPr="00CE3B2B">
        <w:rPr>
          <w:rFonts w:ascii="Arial" w:hAnsi="Arial" w:cs="Arial"/>
          <w:lang w:eastAsia="en-US"/>
        </w:rPr>
        <w:t xml:space="preserve"> estudiantes</w:t>
      </w:r>
      <w:r w:rsidRPr="00C34EE4">
        <w:rPr>
          <w:rFonts w:ascii="Arial" w:hAnsi="Arial" w:cs="Arial"/>
          <w:lang w:eastAsia="en-US"/>
        </w:rPr>
        <w:t xml:space="preserve"> </w:t>
      </w:r>
      <w:r w:rsidRPr="00CE3B2B">
        <w:rPr>
          <w:rFonts w:ascii="Arial" w:hAnsi="Arial" w:cs="Arial"/>
          <w:lang w:eastAsia="en-US"/>
        </w:rPr>
        <w:t>universitarios</w:t>
      </w:r>
      <w:r w:rsidR="0079648F" w:rsidRPr="00CE3B2B">
        <w:rPr>
          <w:rFonts w:ascii="Arial" w:hAnsi="Arial" w:cs="Arial"/>
          <w:lang w:eastAsia="en-US"/>
        </w:rPr>
        <w:t>/as</w:t>
      </w:r>
      <w:r w:rsidRPr="00CE3B2B">
        <w:rPr>
          <w:rFonts w:ascii="Arial" w:hAnsi="Arial" w:cs="Arial"/>
          <w:lang w:eastAsia="en-US"/>
        </w:rPr>
        <w:t>, terciarios</w:t>
      </w:r>
      <w:r w:rsidR="0079648F" w:rsidRPr="00CE3B2B">
        <w:rPr>
          <w:rFonts w:ascii="Arial" w:hAnsi="Arial" w:cs="Arial"/>
          <w:lang w:eastAsia="en-US"/>
        </w:rPr>
        <w:t>/as</w:t>
      </w:r>
      <w:r w:rsidRPr="00CE3B2B">
        <w:rPr>
          <w:rFonts w:ascii="Arial" w:hAnsi="Arial" w:cs="Arial"/>
          <w:lang w:eastAsia="en-US"/>
        </w:rPr>
        <w:t>, de formación</w:t>
      </w:r>
      <w:r w:rsidRPr="00C34EE4">
        <w:rPr>
          <w:rFonts w:ascii="Arial" w:hAnsi="Arial" w:cs="Arial"/>
          <w:lang w:eastAsia="en-US"/>
        </w:rPr>
        <w:t xml:space="preserve"> profesional y bachilleratos populares.</w:t>
      </w:r>
    </w:p>
    <w:p w14:paraId="3ED446E3" w14:textId="77777777" w:rsidR="00E84B20" w:rsidRDefault="00E84B20" w:rsidP="00E84B20">
      <w:pPr>
        <w:autoSpaceDE w:val="0"/>
        <w:autoSpaceDN w:val="0"/>
        <w:adjustRightInd w:val="0"/>
        <w:spacing w:after="0" w:line="240" w:lineRule="auto"/>
        <w:ind w:firstLine="708"/>
        <w:jc w:val="both"/>
        <w:rPr>
          <w:rFonts w:ascii="Arial" w:hAnsi="Arial" w:cs="Arial"/>
          <w:lang w:eastAsia="en-US"/>
        </w:rPr>
      </w:pPr>
    </w:p>
    <w:p w14:paraId="365A7E68" w14:textId="663102D4" w:rsidR="00E84B20" w:rsidRPr="00CE3B2B" w:rsidRDefault="00E84B20" w:rsidP="00E84B20">
      <w:pPr>
        <w:autoSpaceDE w:val="0"/>
        <w:autoSpaceDN w:val="0"/>
        <w:adjustRightInd w:val="0"/>
        <w:spacing w:after="0" w:line="240" w:lineRule="auto"/>
        <w:ind w:firstLine="708"/>
        <w:jc w:val="both"/>
        <w:rPr>
          <w:rFonts w:ascii="Arial" w:hAnsi="Arial" w:cs="Arial"/>
          <w:lang w:eastAsia="en-US"/>
        </w:rPr>
      </w:pPr>
      <w:r w:rsidRPr="00CE3B2B">
        <w:rPr>
          <w:rFonts w:ascii="Arial" w:hAnsi="Arial" w:cs="Arial"/>
          <w:lang w:eastAsia="en-US"/>
        </w:rPr>
        <w:t xml:space="preserve">Que posteriormente, mediante el dictado de la Ley N° 15.477 de la Provincia de Buenos Aires, se establece </w:t>
      </w:r>
      <w:r w:rsidRPr="00CE3B2B">
        <w:rPr>
          <w:rFonts w:ascii="Arial" w:hAnsi="Arial" w:cs="Arial"/>
          <w:lang w:val="es-ES" w:eastAsia="en-US"/>
        </w:rPr>
        <w:t>que el Poder Ejecutivo es asistido en sus funciones por las/los Ministras/os Secretarias/os, de acuerdo con las facultades y responsabilidades que la misma les confiere, determinándose a su vez, las funciones, atribuciones y responsabilidades del Ministerio de Transporte, entre las que se encuentra la de “…</w:t>
      </w:r>
      <w:r w:rsidRPr="00CE3B2B">
        <w:rPr>
          <w:rFonts w:ascii="Arial" w:hAnsi="Arial" w:cs="Arial"/>
          <w:i/>
          <w:lang w:val="es-ES" w:eastAsia="en-US"/>
        </w:rPr>
        <w:t>entender en las cuestiones relacionadas con el transporte terrestre, fluvial y ferroviario, y coordinar acciones con otros organismos nacionales, provinciales y/o municipales…”</w:t>
      </w:r>
      <w:r w:rsidRPr="00CE3B2B">
        <w:rPr>
          <w:rFonts w:ascii="Arial" w:hAnsi="Arial" w:cs="Arial"/>
          <w:lang w:val="es-ES" w:eastAsia="en-US"/>
        </w:rPr>
        <w:t xml:space="preserve"> (</w:t>
      </w:r>
      <w:r w:rsidR="007B458C" w:rsidRPr="00CE3B2B">
        <w:rPr>
          <w:rFonts w:ascii="Arial" w:hAnsi="Arial" w:cs="Arial"/>
          <w:lang w:eastAsia="en-US"/>
        </w:rPr>
        <w:t>Artículo</w:t>
      </w:r>
      <w:r w:rsidRPr="00CE3B2B">
        <w:rPr>
          <w:rFonts w:ascii="Arial" w:hAnsi="Arial" w:cs="Arial"/>
          <w:lang w:eastAsia="en-US"/>
        </w:rPr>
        <w:t xml:space="preserve"> 34, inc. 1°).</w:t>
      </w:r>
    </w:p>
    <w:p w14:paraId="2A36EFBF" w14:textId="77777777" w:rsidR="00E84B20" w:rsidRPr="00CE3B2B" w:rsidRDefault="00E84B20" w:rsidP="00E84B20">
      <w:pPr>
        <w:autoSpaceDE w:val="0"/>
        <w:autoSpaceDN w:val="0"/>
        <w:adjustRightInd w:val="0"/>
        <w:spacing w:after="0" w:line="240" w:lineRule="auto"/>
        <w:ind w:firstLine="708"/>
        <w:jc w:val="both"/>
        <w:rPr>
          <w:rFonts w:ascii="Arial" w:hAnsi="Arial" w:cs="Arial"/>
          <w:lang w:eastAsia="en-US"/>
        </w:rPr>
      </w:pPr>
    </w:p>
    <w:p w14:paraId="505FFBD5" w14:textId="48B0303A" w:rsidR="00E84B20" w:rsidRPr="00CE3B2B" w:rsidRDefault="00E84B20" w:rsidP="00E84B20">
      <w:pPr>
        <w:autoSpaceDE w:val="0"/>
        <w:autoSpaceDN w:val="0"/>
        <w:adjustRightInd w:val="0"/>
        <w:spacing w:after="0" w:line="240" w:lineRule="auto"/>
        <w:ind w:firstLine="708"/>
        <w:jc w:val="both"/>
        <w:rPr>
          <w:rFonts w:ascii="Arial" w:hAnsi="Arial" w:cs="Arial"/>
          <w:lang w:eastAsia="en-US"/>
        </w:rPr>
      </w:pPr>
      <w:r w:rsidRPr="00CE3B2B">
        <w:rPr>
          <w:rFonts w:ascii="Arial" w:hAnsi="Arial" w:cs="Arial"/>
          <w:lang w:eastAsia="en-US"/>
        </w:rPr>
        <w:t xml:space="preserve">Que, conforme surge del Decreto Provincial N° 382/22, aprobatorio de la estructura orgánico-funcional del Ministerio de Transporte de la Provincia de Buenos Aires, resulta competencia de la Dirección Provincial de Coordinación del Transporte, la de </w:t>
      </w:r>
      <w:r w:rsidRPr="00CE3B2B">
        <w:rPr>
          <w:rFonts w:ascii="Arial" w:hAnsi="Arial" w:cs="Arial"/>
          <w:i/>
          <w:iCs/>
          <w:lang w:eastAsia="en-US"/>
        </w:rPr>
        <w:t>“…Gestionar el funcionamiento del Régimen de Boleto Especial Educativo establecido por Ley N° 14.735 y su Decreto Reglamentario N° 863/16 y normas complementarias…”</w:t>
      </w:r>
      <w:r w:rsidRPr="00CE3B2B">
        <w:rPr>
          <w:rFonts w:ascii="Arial" w:hAnsi="Arial" w:cs="Arial"/>
          <w:lang w:eastAsia="en-US"/>
        </w:rPr>
        <w:t>.</w:t>
      </w:r>
    </w:p>
    <w:p w14:paraId="07152D8F" w14:textId="77777777" w:rsidR="00E84B20" w:rsidRPr="00CE3B2B" w:rsidRDefault="00E84B20" w:rsidP="00965413">
      <w:pPr>
        <w:autoSpaceDE w:val="0"/>
        <w:autoSpaceDN w:val="0"/>
        <w:adjustRightInd w:val="0"/>
        <w:spacing w:after="0" w:line="240" w:lineRule="auto"/>
        <w:ind w:firstLine="708"/>
        <w:jc w:val="both"/>
        <w:rPr>
          <w:rFonts w:ascii="Arial" w:hAnsi="Arial" w:cs="Arial"/>
          <w:lang w:eastAsia="en-US"/>
        </w:rPr>
      </w:pPr>
    </w:p>
    <w:p w14:paraId="34077A65" w14:textId="77777777"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Que, asimismo, a los fines de una correcta, transparente, ágil, ordenada y eficiente instrumentación del "Boleto Especial Educativo", </w:t>
      </w:r>
      <w:r w:rsidRPr="00C34EE4">
        <w:rPr>
          <w:rFonts w:ascii="Arial" w:hAnsi="Arial" w:cs="Arial"/>
          <w:b/>
          <w:lang w:eastAsia="en-US"/>
        </w:rPr>
        <w:t>“EL MINISTERIO”</w:t>
      </w:r>
      <w:r w:rsidRPr="00C34EE4">
        <w:rPr>
          <w:rFonts w:ascii="Arial" w:hAnsi="Arial" w:cs="Arial"/>
          <w:lang w:eastAsia="en-US"/>
        </w:rPr>
        <w:t xml:space="preserve"> tenderá a la priorización de determinados sectores para la implementación en etapas del presente beneficio, conforme características especiales del territorio, concentración de centros educativos, sistemas tecnológicos desarrollados y aplicados, necesidades de la población beneficiaria y disponibilidad presupuestaria.</w:t>
      </w:r>
    </w:p>
    <w:p w14:paraId="1DEF398E" w14:textId="77777777"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p>
    <w:p w14:paraId="7D7FAD49" w14:textId="23E2B2E5"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Que</w:t>
      </w:r>
      <w:r w:rsidR="0019300E" w:rsidRPr="00C34EE4">
        <w:rPr>
          <w:rFonts w:ascii="Arial" w:hAnsi="Arial" w:cs="Arial"/>
          <w:lang w:eastAsia="en-US"/>
        </w:rPr>
        <w:t>,</w:t>
      </w:r>
      <w:r w:rsidRPr="00C34EE4">
        <w:rPr>
          <w:rFonts w:ascii="Arial" w:hAnsi="Arial" w:cs="Arial"/>
          <w:lang w:eastAsia="en-US"/>
        </w:rPr>
        <w:t xml:space="preserve"> en dicho marco, </w:t>
      </w:r>
      <w:r w:rsidRPr="00C34EE4">
        <w:rPr>
          <w:rFonts w:ascii="Arial" w:hAnsi="Arial" w:cs="Arial"/>
          <w:b/>
          <w:lang w:eastAsia="en-US"/>
        </w:rPr>
        <w:t>“EL MINISTERIO”</w:t>
      </w:r>
      <w:r w:rsidRPr="00C34EE4">
        <w:rPr>
          <w:rFonts w:ascii="Arial" w:hAnsi="Arial" w:cs="Arial"/>
          <w:lang w:eastAsia="en-US"/>
        </w:rPr>
        <w:t xml:space="preserve">, estableció los distintos mecanismos de implementación del "Boleto Especial Educativo" conforme el nivel involucrado. </w:t>
      </w:r>
    </w:p>
    <w:p w14:paraId="2627CC45" w14:textId="77777777"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p>
    <w:p w14:paraId="5FD44B8E" w14:textId="562F70A4" w:rsidR="00965413" w:rsidRPr="00EC2A0E" w:rsidRDefault="00965413" w:rsidP="00965413">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Que </w:t>
      </w:r>
      <w:r w:rsidRPr="00C34EE4">
        <w:rPr>
          <w:rFonts w:ascii="Arial" w:hAnsi="Arial" w:cs="Arial"/>
          <w:b/>
          <w:lang w:eastAsia="en-US"/>
        </w:rPr>
        <w:t>“EL MINISTERIO”</w:t>
      </w:r>
      <w:r w:rsidRPr="00C34EE4">
        <w:rPr>
          <w:rFonts w:ascii="Arial" w:hAnsi="Arial" w:cs="Arial"/>
          <w:lang w:eastAsia="en-US"/>
        </w:rPr>
        <w:t xml:space="preserve">, a fin de cumplimentar acabadamente con el espíritu de la norma y con la intención del legislador de otorgarle </w:t>
      </w:r>
      <w:r w:rsidRPr="00C34EE4">
        <w:rPr>
          <w:rFonts w:ascii="Arial" w:hAnsi="Arial" w:cs="Arial"/>
          <w:b/>
          <w:bCs/>
          <w:lang w:eastAsia="en-US"/>
        </w:rPr>
        <w:t xml:space="preserve">UNIVERSALIDAD </w:t>
      </w:r>
      <w:r w:rsidRPr="00C34EE4">
        <w:rPr>
          <w:rFonts w:ascii="Arial" w:hAnsi="Arial" w:cs="Arial"/>
          <w:lang w:eastAsia="en-US"/>
        </w:rPr>
        <w:t>al boleto educativo, contempla la cobertura de servicios de empresas de transporte de pasajeros de jurisdicción</w:t>
      </w:r>
      <w:r>
        <w:rPr>
          <w:rFonts w:ascii="Arial" w:hAnsi="Arial" w:cs="Arial"/>
          <w:lang w:eastAsia="en-US"/>
        </w:rPr>
        <w:t xml:space="preserve"> nacional, provincial y</w:t>
      </w:r>
      <w:r w:rsidRPr="00EC2A0E">
        <w:rPr>
          <w:rFonts w:ascii="Arial" w:hAnsi="Arial" w:cs="Arial"/>
          <w:lang w:eastAsia="en-US"/>
        </w:rPr>
        <w:t xml:space="preserve"> municipal para todos </w:t>
      </w:r>
      <w:r w:rsidRPr="00CE3B2B">
        <w:rPr>
          <w:rFonts w:ascii="Arial" w:hAnsi="Arial" w:cs="Arial"/>
          <w:lang w:eastAsia="en-US"/>
        </w:rPr>
        <w:t>los</w:t>
      </w:r>
      <w:r w:rsidR="00FF2326" w:rsidRPr="00CE3B2B">
        <w:rPr>
          <w:rFonts w:ascii="Arial" w:hAnsi="Arial" w:cs="Arial"/>
          <w:lang w:eastAsia="en-US"/>
        </w:rPr>
        <w:t>/las</w:t>
      </w:r>
      <w:r w:rsidRPr="00CE3B2B">
        <w:rPr>
          <w:rFonts w:ascii="Arial" w:hAnsi="Arial" w:cs="Arial"/>
          <w:lang w:eastAsia="en-US"/>
        </w:rPr>
        <w:t xml:space="preserve"> estudiantes</w:t>
      </w:r>
      <w:r w:rsidRPr="00EC2A0E">
        <w:rPr>
          <w:rFonts w:ascii="Arial" w:hAnsi="Arial" w:cs="Arial"/>
          <w:lang w:eastAsia="en-US"/>
        </w:rPr>
        <w:t xml:space="preserve"> bonaerenses.</w:t>
      </w:r>
    </w:p>
    <w:p w14:paraId="6E637447" w14:textId="77777777" w:rsidR="00965413" w:rsidRPr="00EC2A0E" w:rsidRDefault="00965413" w:rsidP="00965413">
      <w:pPr>
        <w:autoSpaceDE w:val="0"/>
        <w:autoSpaceDN w:val="0"/>
        <w:adjustRightInd w:val="0"/>
        <w:spacing w:after="0" w:line="240" w:lineRule="auto"/>
        <w:ind w:firstLine="708"/>
        <w:jc w:val="both"/>
        <w:rPr>
          <w:rFonts w:ascii="Arial" w:hAnsi="Arial" w:cs="Arial"/>
          <w:lang w:eastAsia="en-US"/>
        </w:rPr>
      </w:pPr>
    </w:p>
    <w:p w14:paraId="7870C4FF" w14:textId="192B0382" w:rsidR="00965413" w:rsidRPr="00EC2A0E" w:rsidRDefault="00965413" w:rsidP="00965413">
      <w:pPr>
        <w:autoSpaceDE w:val="0"/>
        <w:autoSpaceDN w:val="0"/>
        <w:adjustRightInd w:val="0"/>
        <w:spacing w:after="0" w:line="240" w:lineRule="auto"/>
        <w:ind w:firstLine="708"/>
        <w:jc w:val="both"/>
        <w:rPr>
          <w:rFonts w:ascii="Arial" w:hAnsi="Arial" w:cs="Arial"/>
          <w:lang w:eastAsia="en-US"/>
        </w:rPr>
      </w:pPr>
      <w:r w:rsidRPr="00E767CD">
        <w:rPr>
          <w:rFonts w:ascii="Arial" w:hAnsi="Arial" w:cs="Arial"/>
          <w:lang w:eastAsia="en-US"/>
        </w:rPr>
        <w:t xml:space="preserve">Que, por otra parte, </w:t>
      </w:r>
      <w:r w:rsidRPr="00E767CD">
        <w:rPr>
          <w:rFonts w:ascii="Arial" w:hAnsi="Arial" w:cs="Arial"/>
          <w:b/>
          <w:lang w:eastAsia="en-US"/>
        </w:rPr>
        <w:t>"LA UNIVERSIDAD"</w:t>
      </w:r>
      <w:r w:rsidRPr="00E767CD">
        <w:rPr>
          <w:rFonts w:ascii="Arial" w:hAnsi="Arial" w:cs="Arial"/>
          <w:bCs/>
          <w:lang w:eastAsia="en-US"/>
        </w:rPr>
        <w:t>,</w:t>
      </w:r>
      <w:r w:rsidRPr="00E767CD">
        <w:rPr>
          <w:rFonts w:ascii="Arial" w:hAnsi="Arial" w:cs="Arial"/>
          <w:lang w:eastAsia="en-US"/>
        </w:rPr>
        <w:t xml:space="preserve"> cuenta actualmente con </w:t>
      </w:r>
      <w:r w:rsidR="00934A58" w:rsidRPr="00934A58">
        <w:rPr>
          <w:rFonts w:ascii="Arial" w:hAnsi="Arial" w:cs="Arial"/>
          <w:b/>
          <w:bCs/>
          <w:lang w:eastAsia="en-US"/>
        </w:rPr>
        <w:t xml:space="preserve">doce (12) </w:t>
      </w:r>
      <w:r w:rsidRPr="00934A58">
        <w:rPr>
          <w:rFonts w:ascii="Arial" w:hAnsi="Arial" w:cs="Arial"/>
          <w:b/>
          <w:bCs/>
          <w:lang w:eastAsia="en-US"/>
        </w:rPr>
        <w:t xml:space="preserve">Facultades/Unidades Académicas, </w:t>
      </w:r>
      <w:r w:rsidRPr="00934A58">
        <w:rPr>
          <w:rFonts w:ascii="Arial" w:hAnsi="Arial" w:cs="Arial"/>
          <w:lang w:eastAsia="en-US"/>
        </w:rPr>
        <w:t>donde estudian</w:t>
      </w:r>
      <w:r w:rsidRPr="00934A58">
        <w:rPr>
          <w:rFonts w:ascii="Arial" w:hAnsi="Arial" w:cs="Arial"/>
          <w:b/>
          <w:bCs/>
          <w:lang w:eastAsia="en-US"/>
        </w:rPr>
        <w:t xml:space="preserve"> </w:t>
      </w:r>
      <w:r w:rsidR="00E32272" w:rsidRPr="00934A58">
        <w:rPr>
          <w:rFonts w:ascii="Arial" w:hAnsi="Arial" w:cs="Arial"/>
          <w:b/>
          <w:bCs/>
          <w:lang w:eastAsia="en-US"/>
        </w:rPr>
        <w:t>dos mil once</w:t>
      </w:r>
      <w:r w:rsidRPr="00934A58">
        <w:rPr>
          <w:rFonts w:ascii="Arial" w:hAnsi="Arial" w:cs="Arial"/>
          <w:b/>
          <w:bCs/>
          <w:lang w:eastAsia="en-US"/>
        </w:rPr>
        <w:t xml:space="preserve"> (</w:t>
      </w:r>
      <w:r w:rsidR="00E32272" w:rsidRPr="00934A58">
        <w:rPr>
          <w:rFonts w:ascii="Arial" w:hAnsi="Arial" w:cs="Arial"/>
          <w:b/>
          <w:bCs/>
          <w:lang w:eastAsia="en-US"/>
        </w:rPr>
        <w:t>2011</w:t>
      </w:r>
      <w:r w:rsidRPr="00934A58">
        <w:rPr>
          <w:rFonts w:ascii="Arial" w:hAnsi="Arial" w:cs="Arial"/>
          <w:b/>
          <w:bCs/>
          <w:lang w:eastAsia="en-US"/>
        </w:rPr>
        <w:t xml:space="preserve">) estudiantes de </w:t>
      </w:r>
      <w:r w:rsidR="00874F17" w:rsidRPr="00934A58">
        <w:rPr>
          <w:rFonts w:ascii="Arial" w:hAnsi="Arial" w:cs="Arial"/>
          <w:b/>
          <w:bCs/>
          <w:lang w:eastAsia="en-US"/>
        </w:rPr>
        <w:t>pre</w:t>
      </w:r>
      <w:r w:rsidRPr="00934A58">
        <w:rPr>
          <w:rFonts w:ascii="Arial" w:hAnsi="Arial" w:cs="Arial"/>
          <w:b/>
          <w:bCs/>
          <w:lang w:eastAsia="en-US"/>
        </w:rPr>
        <w:t xml:space="preserve">grado y </w:t>
      </w:r>
      <w:r w:rsidR="00E32272" w:rsidRPr="00934A58">
        <w:rPr>
          <w:rFonts w:ascii="Arial" w:hAnsi="Arial" w:cs="Arial"/>
          <w:b/>
          <w:bCs/>
          <w:lang w:eastAsia="en-US"/>
        </w:rPr>
        <w:t>dieciocho mil novecientos noventa y ocho (18998)</w:t>
      </w:r>
      <w:r w:rsidRPr="00934A58">
        <w:rPr>
          <w:rFonts w:ascii="Arial" w:hAnsi="Arial" w:cs="Arial"/>
          <w:b/>
          <w:bCs/>
          <w:lang w:eastAsia="en-US"/>
        </w:rPr>
        <w:t xml:space="preserve"> estudiantes de grado.</w:t>
      </w:r>
    </w:p>
    <w:p w14:paraId="1942588F" w14:textId="77777777" w:rsidR="00965413" w:rsidRPr="00EC2A0E" w:rsidRDefault="00965413" w:rsidP="00965413">
      <w:pPr>
        <w:autoSpaceDE w:val="0"/>
        <w:autoSpaceDN w:val="0"/>
        <w:adjustRightInd w:val="0"/>
        <w:spacing w:after="0" w:line="240" w:lineRule="auto"/>
        <w:ind w:firstLine="708"/>
        <w:jc w:val="both"/>
        <w:rPr>
          <w:rFonts w:ascii="Arial" w:hAnsi="Arial" w:cs="Arial"/>
          <w:lang w:eastAsia="en-US"/>
        </w:rPr>
      </w:pPr>
    </w:p>
    <w:p w14:paraId="08743B49" w14:textId="1D0C8695" w:rsidR="00EC2A0E" w:rsidRPr="00C34EE4" w:rsidRDefault="00965413" w:rsidP="00965413">
      <w:pPr>
        <w:autoSpaceDE w:val="0"/>
        <w:autoSpaceDN w:val="0"/>
        <w:adjustRightInd w:val="0"/>
        <w:spacing w:after="0" w:line="240" w:lineRule="auto"/>
        <w:ind w:firstLine="708"/>
        <w:jc w:val="both"/>
        <w:rPr>
          <w:rFonts w:ascii="Arial" w:hAnsi="Arial" w:cs="Arial"/>
          <w:lang w:eastAsia="en-US"/>
        </w:rPr>
      </w:pPr>
      <w:r w:rsidRPr="00EC2A0E">
        <w:rPr>
          <w:rFonts w:ascii="Arial" w:hAnsi="Arial" w:cs="Arial"/>
          <w:lang w:eastAsia="en-US"/>
        </w:rPr>
        <w:t>Que</w:t>
      </w:r>
      <w:r>
        <w:rPr>
          <w:rFonts w:ascii="Arial" w:hAnsi="Arial" w:cs="Arial"/>
          <w:lang w:eastAsia="en-US"/>
        </w:rPr>
        <w:t xml:space="preserve">, </w:t>
      </w:r>
      <w:r w:rsidRPr="00EC2A0E">
        <w:rPr>
          <w:rFonts w:ascii="Arial" w:hAnsi="Arial" w:cs="Arial"/>
          <w:lang w:eastAsia="en-US"/>
        </w:rPr>
        <w:t>asimismo</w:t>
      </w:r>
      <w:r w:rsidRPr="00C34EE4">
        <w:rPr>
          <w:rFonts w:ascii="Arial" w:hAnsi="Arial" w:cs="Arial"/>
          <w:lang w:eastAsia="en-US"/>
        </w:rPr>
        <w:t xml:space="preserve">, </w:t>
      </w:r>
      <w:r w:rsidRPr="00C34EE4">
        <w:rPr>
          <w:rFonts w:ascii="Arial" w:hAnsi="Arial" w:cs="Arial"/>
          <w:b/>
          <w:lang w:eastAsia="en-US"/>
        </w:rPr>
        <w:t>“LA UNIVERSIDAD”</w:t>
      </w:r>
      <w:r w:rsidRPr="00C34EE4">
        <w:rPr>
          <w:rFonts w:ascii="Arial" w:hAnsi="Arial" w:cs="Arial"/>
          <w:lang w:eastAsia="en-US"/>
        </w:rPr>
        <w:t xml:space="preserve"> contribuye permanentemente a la implementación de políticas que profundicen la inclusión en la educación y garanticen el acceso a los estudios de pregrado y grado de la mayor cantidad posible de alumnado, priorizando el bienestar universitario de manera plena, </w:t>
      </w:r>
      <w:r w:rsidRPr="00CE3B2B">
        <w:rPr>
          <w:rFonts w:ascii="Arial" w:hAnsi="Arial" w:cs="Arial"/>
          <w:lang w:eastAsia="en-US"/>
        </w:rPr>
        <w:t>promoviendo la igualdad de oportunidades y facilitando, por tanto, el acceso y la permanencia de los</w:t>
      </w:r>
      <w:r w:rsidR="00FF2326" w:rsidRPr="00CE3B2B">
        <w:rPr>
          <w:rFonts w:ascii="Arial" w:hAnsi="Arial" w:cs="Arial"/>
          <w:lang w:eastAsia="en-US"/>
        </w:rPr>
        <w:t>/las</w:t>
      </w:r>
      <w:r w:rsidRPr="00C34EE4">
        <w:rPr>
          <w:rFonts w:ascii="Arial" w:hAnsi="Arial" w:cs="Arial"/>
          <w:lang w:eastAsia="en-US"/>
        </w:rPr>
        <w:t xml:space="preserve"> estudiantes en los establecimientos académicos</w:t>
      </w:r>
      <w:r w:rsidR="00EC2A0E" w:rsidRPr="00C34EE4">
        <w:rPr>
          <w:rFonts w:ascii="Arial" w:hAnsi="Arial" w:cs="Arial"/>
          <w:lang w:eastAsia="en-US"/>
        </w:rPr>
        <w:t>.</w:t>
      </w:r>
    </w:p>
    <w:p w14:paraId="6E131E3B"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p>
    <w:p w14:paraId="6E7BBEE8"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Por ello, </w:t>
      </w:r>
      <w:r w:rsidRPr="00C34EE4">
        <w:rPr>
          <w:rFonts w:ascii="Arial" w:hAnsi="Arial" w:cs="Arial"/>
          <w:b/>
          <w:lang w:eastAsia="en-US"/>
        </w:rPr>
        <w:t>“LAS PARTES”</w:t>
      </w:r>
      <w:r w:rsidRPr="00C34EE4">
        <w:rPr>
          <w:rFonts w:ascii="Arial" w:hAnsi="Arial" w:cs="Arial"/>
          <w:lang w:eastAsia="en-US"/>
        </w:rPr>
        <w:t xml:space="preserve"> convienen,</w:t>
      </w:r>
    </w:p>
    <w:p w14:paraId="1C57C5B1"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6E47D111" w14:textId="77777777" w:rsidR="00EC2A0E" w:rsidRPr="00C34EE4" w:rsidRDefault="00EC2A0E" w:rsidP="00EC2A0E">
      <w:pPr>
        <w:autoSpaceDE w:val="0"/>
        <w:autoSpaceDN w:val="0"/>
        <w:adjustRightInd w:val="0"/>
        <w:spacing w:after="0" w:line="240" w:lineRule="auto"/>
        <w:jc w:val="both"/>
        <w:rPr>
          <w:rFonts w:ascii="Arial" w:hAnsi="Arial" w:cs="Arial"/>
          <w:b/>
          <w:lang w:eastAsia="en-US"/>
        </w:rPr>
      </w:pPr>
      <w:r w:rsidRPr="00C34EE4">
        <w:rPr>
          <w:rFonts w:ascii="Arial" w:hAnsi="Arial" w:cs="Arial"/>
          <w:b/>
          <w:lang w:eastAsia="en-US"/>
        </w:rPr>
        <w:t>PRIMERA: Objeto.</w:t>
      </w:r>
    </w:p>
    <w:p w14:paraId="542C7B1A" w14:textId="77777777" w:rsidR="00EC2A0E" w:rsidRPr="00C34EE4" w:rsidRDefault="00EC2A0E" w:rsidP="00EC2A0E">
      <w:pPr>
        <w:autoSpaceDE w:val="0"/>
        <w:autoSpaceDN w:val="0"/>
        <w:adjustRightInd w:val="0"/>
        <w:spacing w:after="0" w:line="240" w:lineRule="auto"/>
        <w:jc w:val="both"/>
        <w:rPr>
          <w:rFonts w:ascii="Arial" w:hAnsi="Arial" w:cs="Arial"/>
          <w:b/>
          <w:lang w:eastAsia="en-US"/>
        </w:rPr>
      </w:pPr>
    </w:p>
    <w:p w14:paraId="497B6D16"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b/>
          <w:lang w:eastAsia="en-US"/>
        </w:rPr>
        <w:lastRenderedPageBreak/>
        <w:t>“LAS PARTES”</w:t>
      </w:r>
      <w:r w:rsidRPr="00C34EE4">
        <w:rPr>
          <w:rFonts w:ascii="Arial" w:hAnsi="Arial" w:cs="Arial"/>
          <w:lang w:eastAsia="en-US"/>
        </w:rPr>
        <w:t xml:space="preserve"> acuerdan aunar esfuerzos y prestarse colaboración mutua a los efectos de implementar un programa de acciones que dote de operatividad al régimen de “Boleto Especial Educativo” aprobado por Ley Provincial N° 14.735 y reglamentado mediante Decreto N° 863/16.</w:t>
      </w:r>
    </w:p>
    <w:p w14:paraId="1F14BA43"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793A6AF0"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SEGUNDA: Obligaciones de “LA UNIVERSIDAD”.</w:t>
      </w:r>
    </w:p>
    <w:p w14:paraId="512567C8"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0D02F1AC" w14:textId="77777777"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En el marco del presente </w:t>
      </w:r>
      <w:r w:rsidRPr="00C34EE4">
        <w:rPr>
          <w:rFonts w:ascii="Arial" w:hAnsi="Arial" w:cs="Arial"/>
          <w:bCs/>
          <w:lang w:eastAsia="en-US"/>
        </w:rPr>
        <w:t xml:space="preserve">CONVENIO, </w:t>
      </w:r>
      <w:r w:rsidRPr="00C34EE4">
        <w:rPr>
          <w:rFonts w:ascii="Arial" w:hAnsi="Arial" w:cs="Arial"/>
          <w:b/>
          <w:bCs/>
          <w:lang w:eastAsia="en-US"/>
        </w:rPr>
        <w:t xml:space="preserve">“LA UNIVERSIDAD” </w:t>
      </w:r>
      <w:r w:rsidRPr="00C34EE4">
        <w:rPr>
          <w:rFonts w:ascii="Arial" w:hAnsi="Arial" w:cs="Arial"/>
          <w:lang w:eastAsia="en-US"/>
        </w:rPr>
        <w:t>se compromete a realizar las tareas que se enuncian a continuación:</w:t>
      </w:r>
    </w:p>
    <w:p w14:paraId="44FDFCA8" w14:textId="77777777"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p>
    <w:p w14:paraId="5ED29ED2" w14:textId="72A03C53" w:rsidR="00965413" w:rsidRPr="00C34EE4" w:rsidRDefault="00965413" w:rsidP="00965413">
      <w:pPr>
        <w:numPr>
          <w:ilvl w:val="0"/>
          <w:numId w:val="1"/>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 xml:space="preserve">Fortalecimiento de los procesos de planificación general, estratégica y operativa de </w:t>
      </w:r>
      <w:r w:rsidRPr="00C34EE4">
        <w:rPr>
          <w:rFonts w:ascii="Arial" w:hAnsi="Arial" w:cs="Arial"/>
          <w:b/>
          <w:bCs/>
          <w:lang w:eastAsia="en-US"/>
        </w:rPr>
        <w:t xml:space="preserve">“EL </w:t>
      </w:r>
      <w:r w:rsidRPr="00CE3B2B">
        <w:rPr>
          <w:rFonts w:ascii="Arial" w:hAnsi="Arial" w:cs="Arial"/>
          <w:b/>
          <w:bCs/>
          <w:lang w:eastAsia="en-US"/>
        </w:rPr>
        <w:t xml:space="preserve">MINISTERIO” </w:t>
      </w:r>
      <w:r w:rsidRPr="00CE3B2B">
        <w:rPr>
          <w:rFonts w:ascii="Arial" w:hAnsi="Arial" w:cs="Arial"/>
          <w:lang w:eastAsia="en-US"/>
        </w:rPr>
        <w:t>con relación al otorgamiento del beneficio de “Boleto Especial Educativo” a los</w:t>
      </w:r>
      <w:r w:rsidR="00FF2326" w:rsidRPr="00CE3B2B">
        <w:rPr>
          <w:rFonts w:ascii="Arial" w:hAnsi="Arial" w:cs="Arial"/>
          <w:lang w:eastAsia="en-US"/>
        </w:rPr>
        <w:t>/las</w:t>
      </w:r>
      <w:r w:rsidRPr="00CE3B2B">
        <w:rPr>
          <w:rFonts w:ascii="Arial" w:hAnsi="Arial" w:cs="Arial"/>
          <w:lang w:eastAsia="en-US"/>
        </w:rPr>
        <w:t xml:space="preserve"> estudiantes</w:t>
      </w:r>
      <w:r w:rsidRPr="00C34EE4">
        <w:rPr>
          <w:rFonts w:ascii="Arial" w:hAnsi="Arial" w:cs="Arial"/>
          <w:lang w:eastAsia="en-US"/>
        </w:rPr>
        <w:t xml:space="preserve"> de </w:t>
      </w:r>
      <w:r w:rsidRPr="00C34EE4">
        <w:rPr>
          <w:rFonts w:ascii="Arial" w:hAnsi="Arial" w:cs="Arial"/>
          <w:b/>
          <w:lang w:eastAsia="en-US"/>
        </w:rPr>
        <w:t>“</w:t>
      </w:r>
      <w:r w:rsidRPr="00C34EE4">
        <w:rPr>
          <w:rFonts w:ascii="Arial" w:hAnsi="Arial" w:cs="Arial"/>
          <w:b/>
          <w:bCs/>
          <w:lang w:eastAsia="en-US"/>
        </w:rPr>
        <w:t>LA UNIVERSIDAD”</w:t>
      </w:r>
      <w:r w:rsidRPr="00C34EE4">
        <w:rPr>
          <w:rFonts w:ascii="Arial" w:hAnsi="Arial" w:cs="Arial"/>
          <w:lang w:eastAsia="en-US"/>
        </w:rPr>
        <w:t>. Generación de los indicadores de gestión y modelos de análisis de resultados en el marco de los presentes procesos.</w:t>
      </w:r>
    </w:p>
    <w:p w14:paraId="5123C218" w14:textId="77777777" w:rsidR="00965413" w:rsidRPr="00C34EE4" w:rsidRDefault="00965413" w:rsidP="00965413">
      <w:pPr>
        <w:autoSpaceDE w:val="0"/>
        <w:autoSpaceDN w:val="0"/>
        <w:adjustRightInd w:val="0"/>
        <w:spacing w:after="0" w:line="240" w:lineRule="auto"/>
        <w:ind w:left="360"/>
        <w:jc w:val="both"/>
        <w:rPr>
          <w:rFonts w:ascii="Arial" w:hAnsi="Arial" w:cs="Arial"/>
          <w:lang w:eastAsia="en-US"/>
        </w:rPr>
      </w:pPr>
    </w:p>
    <w:p w14:paraId="63D9EA75" w14:textId="299524B7" w:rsidR="00965413" w:rsidRPr="00C34EE4" w:rsidRDefault="00965413" w:rsidP="00965413">
      <w:pPr>
        <w:numPr>
          <w:ilvl w:val="0"/>
          <w:numId w:val="1"/>
        </w:numPr>
        <w:autoSpaceDE w:val="0"/>
        <w:autoSpaceDN w:val="0"/>
        <w:adjustRightInd w:val="0"/>
        <w:spacing w:after="0" w:line="240" w:lineRule="auto"/>
        <w:contextualSpacing/>
        <w:jc w:val="both"/>
        <w:rPr>
          <w:rFonts w:ascii="Arial" w:hAnsi="Arial" w:cs="Arial"/>
          <w:b/>
          <w:lang w:eastAsia="en-US"/>
        </w:rPr>
      </w:pPr>
      <w:r w:rsidRPr="00C34EE4">
        <w:rPr>
          <w:rFonts w:ascii="Arial" w:hAnsi="Arial" w:cs="Arial"/>
          <w:lang w:eastAsia="en-US"/>
        </w:rPr>
        <w:t xml:space="preserve">Asesoramiento técnico para el fortalecimiento y promoción de políticas, programas, acciones y planes implementados por la Provincia de Buenos </w:t>
      </w:r>
      <w:r w:rsidRPr="00CE3B2B">
        <w:rPr>
          <w:rFonts w:ascii="Arial" w:hAnsi="Arial" w:cs="Arial"/>
          <w:lang w:eastAsia="en-US"/>
        </w:rPr>
        <w:t>Aires en relación al otorgamiento del beneficio de “Boleto Especial Educativo” a los</w:t>
      </w:r>
      <w:r w:rsidR="00FF2326" w:rsidRPr="00CE3B2B">
        <w:rPr>
          <w:rFonts w:ascii="Arial" w:hAnsi="Arial" w:cs="Arial"/>
          <w:lang w:eastAsia="en-US"/>
        </w:rPr>
        <w:t>/las</w:t>
      </w:r>
      <w:r w:rsidRPr="00CE3B2B">
        <w:rPr>
          <w:rFonts w:ascii="Arial" w:hAnsi="Arial" w:cs="Arial"/>
          <w:lang w:eastAsia="en-US"/>
        </w:rPr>
        <w:t xml:space="preserve"> e</w:t>
      </w:r>
      <w:r w:rsidRPr="00C34EE4">
        <w:rPr>
          <w:rFonts w:ascii="Arial" w:hAnsi="Arial" w:cs="Arial"/>
          <w:lang w:eastAsia="en-US"/>
        </w:rPr>
        <w:t xml:space="preserve">studiantes de </w:t>
      </w:r>
      <w:r w:rsidRPr="00C34EE4">
        <w:rPr>
          <w:rFonts w:ascii="Arial" w:hAnsi="Arial" w:cs="Arial"/>
          <w:b/>
          <w:lang w:eastAsia="en-US"/>
        </w:rPr>
        <w:t>“</w:t>
      </w:r>
      <w:r w:rsidRPr="00C34EE4">
        <w:rPr>
          <w:rFonts w:ascii="Arial" w:hAnsi="Arial" w:cs="Arial"/>
          <w:b/>
          <w:bCs/>
          <w:lang w:eastAsia="en-US"/>
        </w:rPr>
        <w:t xml:space="preserve">LA </w:t>
      </w:r>
      <w:r w:rsidRPr="00C34EE4">
        <w:rPr>
          <w:rFonts w:ascii="Arial" w:hAnsi="Arial" w:cs="Arial"/>
          <w:b/>
          <w:lang w:eastAsia="en-US"/>
        </w:rPr>
        <w:t xml:space="preserve">UNIVERSIDAD” </w:t>
      </w:r>
      <w:r w:rsidRPr="00C34EE4">
        <w:rPr>
          <w:rFonts w:ascii="Arial" w:hAnsi="Arial" w:cs="Arial"/>
          <w:bCs/>
          <w:lang w:eastAsia="en-US"/>
        </w:rPr>
        <w:t>señalados en el párrafo que antecede.</w:t>
      </w:r>
    </w:p>
    <w:p w14:paraId="3A047F3E" w14:textId="77777777" w:rsidR="00965413" w:rsidRPr="00C34EE4" w:rsidRDefault="00965413" w:rsidP="00965413">
      <w:pPr>
        <w:spacing w:after="200" w:line="276" w:lineRule="auto"/>
        <w:ind w:left="720"/>
        <w:contextualSpacing/>
        <w:rPr>
          <w:rFonts w:ascii="Arial" w:hAnsi="Arial" w:cs="Arial"/>
          <w:b/>
          <w:lang w:eastAsia="en-US"/>
        </w:rPr>
      </w:pPr>
    </w:p>
    <w:p w14:paraId="59924736" w14:textId="41960908" w:rsidR="00965413" w:rsidRPr="00C34EE4" w:rsidRDefault="00965413" w:rsidP="00965413">
      <w:pPr>
        <w:numPr>
          <w:ilvl w:val="0"/>
          <w:numId w:val="1"/>
        </w:numPr>
        <w:autoSpaceDE w:val="0"/>
        <w:autoSpaceDN w:val="0"/>
        <w:adjustRightInd w:val="0"/>
        <w:spacing w:after="0" w:line="240" w:lineRule="auto"/>
        <w:ind w:left="993" w:hanging="426"/>
        <w:contextualSpacing/>
        <w:jc w:val="both"/>
        <w:rPr>
          <w:rFonts w:ascii="Arial" w:hAnsi="Arial" w:cs="Arial"/>
          <w:lang w:eastAsia="en-US"/>
        </w:rPr>
      </w:pPr>
      <w:r w:rsidRPr="00C34EE4">
        <w:rPr>
          <w:rFonts w:ascii="Arial" w:hAnsi="Arial" w:cs="Arial"/>
          <w:lang w:eastAsia="en-US"/>
        </w:rPr>
        <w:t xml:space="preserve">Envío a </w:t>
      </w:r>
      <w:r w:rsidRPr="00C34EE4">
        <w:rPr>
          <w:rFonts w:ascii="Arial" w:hAnsi="Arial" w:cs="Arial"/>
          <w:b/>
          <w:lang w:eastAsia="en-US"/>
        </w:rPr>
        <w:t>“EL MINISTERIO”</w:t>
      </w:r>
      <w:r w:rsidRPr="00C34EE4">
        <w:rPr>
          <w:rFonts w:ascii="Arial" w:hAnsi="Arial" w:cs="Arial"/>
          <w:lang w:eastAsia="en-US"/>
        </w:rPr>
        <w:t>, previo al inicio del ciclo lectivo 202</w:t>
      </w:r>
      <w:r w:rsidR="003248F4">
        <w:rPr>
          <w:rFonts w:ascii="Arial" w:hAnsi="Arial" w:cs="Arial"/>
          <w:lang w:eastAsia="en-US"/>
        </w:rPr>
        <w:t>5</w:t>
      </w:r>
      <w:r w:rsidRPr="00C34EE4">
        <w:rPr>
          <w:rFonts w:ascii="Arial" w:hAnsi="Arial" w:cs="Arial"/>
          <w:lang w:eastAsia="en-US"/>
        </w:rPr>
        <w:t xml:space="preserve">, del listado ACTUALIZADO de estudiantes en su calidad de estudiantes regulares o ingresantes </w:t>
      </w:r>
      <w:r w:rsidRPr="00CE3B2B">
        <w:rPr>
          <w:rFonts w:ascii="Arial" w:hAnsi="Arial" w:cs="Arial"/>
          <w:lang w:eastAsia="en-US"/>
        </w:rPr>
        <w:t>inscriptos</w:t>
      </w:r>
      <w:r w:rsidR="00FF2326" w:rsidRPr="00CE3B2B">
        <w:rPr>
          <w:rFonts w:ascii="Arial" w:hAnsi="Arial" w:cs="Arial"/>
          <w:lang w:eastAsia="en-US"/>
        </w:rPr>
        <w:t>/as</w:t>
      </w:r>
      <w:r w:rsidRPr="00CE3B2B">
        <w:rPr>
          <w:rFonts w:ascii="Arial" w:hAnsi="Arial" w:cs="Arial"/>
          <w:lang w:eastAsia="en-US"/>
        </w:rPr>
        <w:t xml:space="preserve">, que cumplan con </w:t>
      </w:r>
      <w:bookmarkStart w:id="0" w:name="_Hlk191034272"/>
      <w:r w:rsidRPr="00CE3B2B">
        <w:rPr>
          <w:rFonts w:ascii="Arial" w:hAnsi="Arial" w:cs="Arial"/>
          <w:lang w:eastAsia="en-US"/>
        </w:rPr>
        <w:t xml:space="preserve">los requisitos académicos de acceso </w:t>
      </w:r>
      <w:r w:rsidR="004C3EA7" w:rsidRPr="00CE3B2B">
        <w:rPr>
          <w:rFonts w:ascii="Arial" w:hAnsi="Arial" w:cs="Arial"/>
          <w:lang w:eastAsia="en-US"/>
        </w:rPr>
        <w:t xml:space="preserve">al beneficio </w:t>
      </w:r>
      <w:r w:rsidRPr="00CE3B2B">
        <w:rPr>
          <w:rFonts w:ascii="Arial" w:hAnsi="Arial" w:cs="Arial"/>
          <w:lang w:eastAsia="en-US"/>
        </w:rPr>
        <w:t>que establece</w:t>
      </w:r>
      <w:r w:rsidRPr="00C34EE4">
        <w:rPr>
          <w:rFonts w:ascii="Arial" w:hAnsi="Arial" w:cs="Arial"/>
          <w:lang w:eastAsia="en-US"/>
        </w:rPr>
        <w:t xml:space="preserve"> el Decreto </w:t>
      </w:r>
      <w:r w:rsidRPr="00C34EE4">
        <w:rPr>
          <w:rFonts w:ascii="Arial" w:hAnsi="Arial" w:cs="Arial"/>
          <w:bCs/>
          <w:lang w:eastAsia="en-US"/>
        </w:rPr>
        <w:t xml:space="preserve">N° </w:t>
      </w:r>
      <w:r w:rsidRPr="00C34EE4">
        <w:rPr>
          <w:rFonts w:ascii="Arial" w:hAnsi="Arial" w:cs="Arial"/>
          <w:lang w:eastAsia="en-US"/>
        </w:rPr>
        <w:t xml:space="preserve">863/16 </w:t>
      </w:r>
      <w:bookmarkEnd w:id="0"/>
      <w:r w:rsidRPr="00C34EE4">
        <w:rPr>
          <w:rFonts w:ascii="Arial" w:hAnsi="Arial" w:cs="Arial"/>
          <w:lang w:eastAsia="en-US"/>
        </w:rPr>
        <w:t>y que de modo meramente enunciativo se detallan a continuación:</w:t>
      </w:r>
    </w:p>
    <w:p w14:paraId="5BC2CCB7" w14:textId="77777777" w:rsidR="00965413" w:rsidRPr="00C34EE4" w:rsidRDefault="00965413" w:rsidP="00965413">
      <w:pPr>
        <w:spacing w:after="200" w:line="276" w:lineRule="auto"/>
        <w:ind w:left="720"/>
        <w:contextualSpacing/>
        <w:rPr>
          <w:rFonts w:ascii="Arial" w:hAnsi="Arial" w:cs="Arial"/>
          <w:lang w:eastAsia="en-US"/>
        </w:rPr>
      </w:pPr>
    </w:p>
    <w:p w14:paraId="5B346A1C" w14:textId="77777777" w:rsidR="00965413" w:rsidRPr="009A5703" w:rsidRDefault="00965413" w:rsidP="00965413">
      <w:pPr>
        <w:numPr>
          <w:ilvl w:val="0"/>
          <w:numId w:val="2"/>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 xml:space="preserve">Revestir la condición de estudiante regular o estudiante ingresante ante </w:t>
      </w:r>
      <w:r w:rsidRPr="009A5703">
        <w:rPr>
          <w:rFonts w:ascii="Arial" w:hAnsi="Arial" w:cs="Arial"/>
          <w:lang w:eastAsia="en-US"/>
        </w:rPr>
        <w:t>dicha institución educativa.</w:t>
      </w:r>
    </w:p>
    <w:p w14:paraId="04D7A804" w14:textId="77777777" w:rsidR="00965413" w:rsidRPr="009A5703" w:rsidRDefault="00965413" w:rsidP="00965413">
      <w:pPr>
        <w:numPr>
          <w:ilvl w:val="0"/>
          <w:numId w:val="2"/>
        </w:numPr>
        <w:autoSpaceDE w:val="0"/>
        <w:autoSpaceDN w:val="0"/>
        <w:adjustRightInd w:val="0"/>
        <w:spacing w:after="0" w:line="240" w:lineRule="auto"/>
        <w:contextualSpacing/>
        <w:jc w:val="both"/>
        <w:rPr>
          <w:rFonts w:ascii="Arial" w:hAnsi="Arial" w:cs="Arial"/>
          <w:lang w:eastAsia="en-US"/>
        </w:rPr>
      </w:pPr>
      <w:r w:rsidRPr="009A5703">
        <w:rPr>
          <w:rFonts w:ascii="Arial" w:hAnsi="Arial" w:cs="Arial"/>
          <w:lang w:eastAsia="en-US"/>
        </w:rPr>
        <w:t>Que hayan peticionado el otorgamiento del beneficio de “Boleto Especial Educativo”.</w:t>
      </w:r>
    </w:p>
    <w:p w14:paraId="520A52CA" w14:textId="4408D2D7" w:rsidR="00874F17" w:rsidRPr="00CE3B2B" w:rsidRDefault="00965413" w:rsidP="00965413">
      <w:pPr>
        <w:pStyle w:val="Prrafodelista"/>
        <w:numPr>
          <w:ilvl w:val="0"/>
          <w:numId w:val="2"/>
        </w:numPr>
        <w:autoSpaceDE w:val="0"/>
        <w:autoSpaceDN w:val="0"/>
        <w:adjustRightInd w:val="0"/>
        <w:spacing w:after="0" w:line="240" w:lineRule="auto"/>
        <w:jc w:val="both"/>
        <w:rPr>
          <w:rFonts w:ascii="Arial" w:hAnsi="Arial" w:cs="Arial"/>
          <w:lang w:eastAsia="en-US"/>
        </w:rPr>
      </w:pPr>
      <w:r w:rsidRPr="00CE3B2B">
        <w:rPr>
          <w:rFonts w:ascii="Arial" w:hAnsi="Arial" w:cs="Arial"/>
          <w:lang w:eastAsia="en-US"/>
        </w:rPr>
        <w:t>Los</w:t>
      </w:r>
      <w:r w:rsidR="00FF2326" w:rsidRPr="00CE3B2B">
        <w:rPr>
          <w:rFonts w:ascii="Arial" w:hAnsi="Arial" w:cs="Arial"/>
          <w:lang w:eastAsia="en-US"/>
        </w:rPr>
        <w:t>/las</w:t>
      </w:r>
      <w:r w:rsidRPr="00CE3B2B">
        <w:rPr>
          <w:rFonts w:ascii="Arial" w:hAnsi="Arial" w:cs="Arial"/>
          <w:lang w:eastAsia="en-US"/>
        </w:rPr>
        <w:t xml:space="preserve"> estudiantes</w:t>
      </w:r>
      <w:r w:rsidRPr="00874F17">
        <w:rPr>
          <w:rFonts w:ascii="Arial" w:hAnsi="Arial" w:cs="Arial"/>
          <w:lang w:eastAsia="en-US"/>
        </w:rPr>
        <w:t xml:space="preserve"> regulares que cursan la carrera deberán tener como mínimo aprobadas tres (3) materias durante el año anterior y una (1) materia en el semestre inmediatamente anterior o actividad académica </w:t>
      </w:r>
      <w:r w:rsidRPr="00CE3B2B">
        <w:rPr>
          <w:rFonts w:ascii="Arial" w:hAnsi="Arial" w:cs="Arial"/>
          <w:lang w:eastAsia="en-US"/>
        </w:rPr>
        <w:t>similar</w:t>
      </w:r>
      <w:r w:rsidR="00874F17" w:rsidRPr="00CE3B2B">
        <w:rPr>
          <w:rFonts w:ascii="Arial" w:hAnsi="Arial" w:cs="Arial"/>
          <w:lang w:eastAsia="en-US"/>
        </w:rPr>
        <w:t>.</w:t>
      </w:r>
    </w:p>
    <w:p w14:paraId="4399CC4A" w14:textId="617A5CF7" w:rsidR="00965413" w:rsidRPr="00874F17" w:rsidRDefault="00965413" w:rsidP="00965413">
      <w:pPr>
        <w:pStyle w:val="Prrafodelista"/>
        <w:numPr>
          <w:ilvl w:val="0"/>
          <w:numId w:val="2"/>
        </w:numPr>
        <w:autoSpaceDE w:val="0"/>
        <w:autoSpaceDN w:val="0"/>
        <w:adjustRightInd w:val="0"/>
        <w:spacing w:after="0" w:line="240" w:lineRule="auto"/>
        <w:jc w:val="both"/>
        <w:rPr>
          <w:rFonts w:ascii="Arial" w:hAnsi="Arial" w:cs="Arial"/>
          <w:lang w:eastAsia="en-US"/>
        </w:rPr>
      </w:pPr>
      <w:r w:rsidRPr="00CE3B2B">
        <w:rPr>
          <w:rFonts w:ascii="Arial" w:hAnsi="Arial" w:cs="Arial"/>
          <w:lang w:eastAsia="en-US"/>
        </w:rPr>
        <w:t>Los</w:t>
      </w:r>
      <w:r w:rsidR="00FF2326" w:rsidRPr="00CE3B2B">
        <w:rPr>
          <w:rFonts w:ascii="Arial" w:hAnsi="Arial" w:cs="Arial"/>
          <w:lang w:eastAsia="en-US"/>
        </w:rPr>
        <w:t>/las</w:t>
      </w:r>
      <w:r w:rsidRPr="00874F17">
        <w:rPr>
          <w:rFonts w:ascii="Arial" w:hAnsi="Arial" w:cs="Arial"/>
          <w:lang w:eastAsia="en-US"/>
        </w:rPr>
        <w:t xml:space="preserve"> estudiantes ingresantes que cursan el primer año de la carrera deberán acreditar haber finalizado el nivel medio, sin adeudar materias al momento de la entrega de la documentación, debiendo presentar copia del título de nivel secundario y constancia de inscripción en la Universidad. En caso que el estudiante aún no cuente con el título de nivel secundario deberá presentar una certificación de título en trámite.</w:t>
      </w:r>
    </w:p>
    <w:p w14:paraId="7E3F1004" w14:textId="77777777" w:rsidR="00965413" w:rsidRPr="00C34EE4" w:rsidRDefault="00965413" w:rsidP="00965413">
      <w:pPr>
        <w:numPr>
          <w:ilvl w:val="0"/>
          <w:numId w:val="2"/>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Que no pos</w:t>
      </w:r>
      <w:r w:rsidRPr="00CE3B2B">
        <w:rPr>
          <w:rFonts w:ascii="Arial" w:hAnsi="Arial" w:cs="Arial"/>
          <w:lang w:eastAsia="en-US"/>
        </w:rPr>
        <w:t>ea</w:t>
      </w:r>
      <w:r w:rsidRPr="00C34EE4">
        <w:rPr>
          <w:rFonts w:ascii="Arial" w:hAnsi="Arial" w:cs="Arial"/>
          <w:lang w:eastAsia="en-US"/>
        </w:rPr>
        <w:t>n título universitario o terciario.</w:t>
      </w:r>
    </w:p>
    <w:p w14:paraId="54566130" w14:textId="305C9949" w:rsidR="00965413" w:rsidRPr="00C34EE4" w:rsidRDefault="00965413" w:rsidP="00965413">
      <w:pPr>
        <w:numPr>
          <w:ilvl w:val="0"/>
          <w:numId w:val="2"/>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Que resida</w:t>
      </w:r>
      <w:r w:rsidR="004B1A0A" w:rsidRPr="00CE3B2B">
        <w:rPr>
          <w:rFonts w:ascii="Arial" w:hAnsi="Arial" w:cs="Arial"/>
          <w:lang w:eastAsia="en-US"/>
        </w:rPr>
        <w:t>n</w:t>
      </w:r>
      <w:r w:rsidRPr="00C34EE4">
        <w:rPr>
          <w:rFonts w:ascii="Arial" w:hAnsi="Arial" w:cs="Arial"/>
          <w:lang w:eastAsia="en-US"/>
        </w:rPr>
        <w:t xml:space="preserve"> en la Provincia de Buenos Aires.</w:t>
      </w:r>
    </w:p>
    <w:p w14:paraId="48F78BE0" w14:textId="77777777" w:rsidR="00965413" w:rsidRPr="00C34EE4" w:rsidRDefault="00965413" w:rsidP="00965413">
      <w:pPr>
        <w:spacing w:after="200" w:line="276" w:lineRule="auto"/>
        <w:ind w:left="720"/>
        <w:contextualSpacing/>
        <w:rPr>
          <w:rFonts w:ascii="Arial" w:hAnsi="Arial" w:cs="Arial"/>
          <w:b/>
          <w:lang w:eastAsia="en-US"/>
        </w:rPr>
      </w:pPr>
    </w:p>
    <w:p w14:paraId="5BBDF8C0" w14:textId="366EBB80" w:rsidR="00965413" w:rsidRPr="00CE3B2B" w:rsidRDefault="0086215B" w:rsidP="00FF2326">
      <w:pPr>
        <w:numPr>
          <w:ilvl w:val="0"/>
          <w:numId w:val="1"/>
        </w:numPr>
        <w:autoSpaceDE w:val="0"/>
        <w:autoSpaceDN w:val="0"/>
        <w:adjustRightInd w:val="0"/>
        <w:spacing w:after="0" w:line="240" w:lineRule="auto"/>
        <w:ind w:left="1440" w:hanging="873"/>
        <w:contextualSpacing/>
        <w:jc w:val="both"/>
        <w:rPr>
          <w:rFonts w:ascii="Arial" w:hAnsi="Arial" w:cs="Arial"/>
          <w:lang w:eastAsia="en-US"/>
        </w:rPr>
      </w:pPr>
      <w:r w:rsidRPr="00CE3B2B">
        <w:rPr>
          <w:rFonts w:ascii="Arial" w:hAnsi="Arial" w:cs="Arial"/>
          <w:b/>
          <w:bCs/>
          <w:lang w:eastAsia="en-US"/>
        </w:rPr>
        <w:t>“LA UNIVERSIDAD”</w:t>
      </w:r>
      <w:r w:rsidRPr="00CE3B2B">
        <w:rPr>
          <w:rFonts w:ascii="Arial" w:hAnsi="Arial" w:cs="Arial"/>
          <w:lang w:eastAsia="en-US"/>
        </w:rPr>
        <w:t xml:space="preserve"> se COMPROMETE a realizar las correspondientes </w:t>
      </w:r>
      <w:r w:rsidRPr="00CE3B2B">
        <w:rPr>
          <w:rFonts w:ascii="Arial" w:hAnsi="Arial" w:cs="Arial"/>
          <w:u w:val="single"/>
          <w:lang w:eastAsia="en-US"/>
        </w:rPr>
        <w:t>actualizaciones</w:t>
      </w:r>
      <w:r w:rsidRPr="00CE3B2B">
        <w:rPr>
          <w:rFonts w:ascii="Arial" w:hAnsi="Arial" w:cs="Arial"/>
          <w:lang w:eastAsia="en-US"/>
        </w:rPr>
        <w:t xml:space="preserve"> y/o </w:t>
      </w:r>
      <w:r w:rsidRPr="00CE3B2B">
        <w:rPr>
          <w:rFonts w:ascii="Arial" w:hAnsi="Arial" w:cs="Arial"/>
          <w:u w:val="single"/>
          <w:lang w:eastAsia="en-US"/>
        </w:rPr>
        <w:t>modificaciones</w:t>
      </w:r>
      <w:r w:rsidRPr="00CE3B2B">
        <w:rPr>
          <w:rFonts w:ascii="Arial" w:hAnsi="Arial" w:cs="Arial"/>
          <w:lang w:eastAsia="en-US"/>
        </w:rPr>
        <w:t xml:space="preserve"> respecto </w:t>
      </w:r>
      <w:r w:rsidR="00965413" w:rsidRPr="00CE3B2B">
        <w:rPr>
          <w:rFonts w:ascii="Arial" w:hAnsi="Arial" w:cs="Arial"/>
          <w:lang w:eastAsia="en-US"/>
        </w:rPr>
        <w:t xml:space="preserve">de las CONDICIONES DE </w:t>
      </w:r>
      <w:r w:rsidR="00965413" w:rsidRPr="00CE3B2B">
        <w:rPr>
          <w:rFonts w:ascii="Arial" w:hAnsi="Arial" w:cs="Arial"/>
          <w:lang w:eastAsia="en-US"/>
        </w:rPr>
        <w:lastRenderedPageBreak/>
        <w:t>REGULARIDAD, OTORGAMIENTO DE OTRO BENEFICIO CON IDÉNTICO FIN, REGISTRACIÓN POR PARTE DEL SOLICITANTE DE OTRO TÍTULO UNIVERS</w:t>
      </w:r>
      <w:r w:rsidRPr="00CE3B2B">
        <w:rPr>
          <w:rFonts w:ascii="Arial" w:hAnsi="Arial" w:cs="Arial"/>
          <w:lang w:eastAsia="en-US"/>
        </w:rPr>
        <w:t>I</w:t>
      </w:r>
      <w:r w:rsidR="00965413" w:rsidRPr="00CE3B2B">
        <w:rPr>
          <w:rFonts w:ascii="Arial" w:hAnsi="Arial" w:cs="Arial"/>
          <w:lang w:eastAsia="en-US"/>
        </w:rPr>
        <w:t>TARIO, MODIFICACIÓN DEL LUGAR DE RESIDENCIA</w:t>
      </w:r>
      <w:r w:rsidRPr="00CE3B2B">
        <w:rPr>
          <w:rFonts w:ascii="Arial" w:hAnsi="Arial" w:cs="Arial"/>
          <w:lang w:eastAsia="en-US"/>
        </w:rPr>
        <w:t xml:space="preserve"> de los</w:t>
      </w:r>
      <w:r w:rsidR="00FF2326" w:rsidRPr="00CE3B2B">
        <w:rPr>
          <w:rFonts w:ascii="Arial" w:hAnsi="Arial" w:cs="Arial"/>
          <w:lang w:eastAsia="en-US"/>
        </w:rPr>
        <w:t>/las</w:t>
      </w:r>
      <w:r w:rsidRPr="00CE3B2B">
        <w:rPr>
          <w:rFonts w:ascii="Arial" w:hAnsi="Arial" w:cs="Arial"/>
          <w:lang w:eastAsia="en-US"/>
        </w:rPr>
        <w:t xml:space="preserve"> estudiantes beneficiarios</w:t>
      </w:r>
      <w:r w:rsidR="00FF2326" w:rsidRPr="00CE3B2B">
        <w:rPr>
          <w:rFonts w:ascii="Arial" w:hAnsi="Arial" w:cs="Arial"/>
          <w:lang w:eastAsia="en-US"/>
        </w:rPr>
        <w:t>/as</w:t>
      </w:r>
      <w:r w:rsidRPr="00CE3B2B">
        <w:rPr>
          <w:rFonts w:ascii="Arial" w:hAnsi="Arial" w:cs="Arial"/>
          <w:lang w:eastAsia="en-US"/>
        </w:rPr>
        <w:t xml:space="preserve"> a través del sistema informático implementado, en cuanto las mismas sean detectadas</w:t>
      </w:r>
      <w:r w:rsidR="00965413" w:rsidRPr="00CE3B2B">
        <w:rPr>
          <w:rFonts w:ascii="Arial" w:hAnsi="Arial" w:cs="Arial"/>
          <w:lang w:eastAsia="en-US"/>
        </w:rPr>
        <w:t xml:space="preserve">, asumiendo, por tanto, el control del cumplimiento de dichas condiciones y la responsabilidad sobre la información brindada. Asimismo, </w:t>
      </w:r>
      <w:r w:rsidR="00965413" w:rsidRPr="00CE3B2B">
        <w:rPr>
          <w:rFonts w:ascii="Arial" w:hAnsi="Arial" w:cs="Arial"/>
          <w:b/>
          <w:lang w:eastAsia="en-US"/>
        </w:rPr>
        <w:t>“LA UNIVERSIDAD”</w:t>
      </w:r>
      <w:r w:rsidR="00965413" w:rsidRPr="00CE3B2B">
        <w:rPr>
          <w:rFonts w:ascii="Arial" w:hAnsi="Arial" w:cs="Arial"/>
          <w:lang w:eastAsia="en-US"/>
        </w:rPr>
        <w:t xml:space="preserve"> REMITIR</w:t>
      </w:r>
      <w:r w:rsidR="0020717D" w:rsidRPr="00CE3B2B">
        <w:rPr>
          <w:rFonts w:ascii="Arial" w:hAnsi="Arial" w:cs="Arial"/>
          <w:lang w:eastAsia="en-US"/>
        </w:rPr>
        <w:t>A</w:t>
      </w:r>
      <w:r w:rsidR="00965413" w:rsidRPr="00CE3B2B">
        <w:rPr>
          <w:rFonts w:ascii="Arial" w:hAnsi="Arial" w:cs="Arial"/>
          <w:lang w:eastAsia="en-US"/>
        </w:rPr>
        <w:t xml:space="preserve"> a pedido de </w:t>
      </w:r>
      <w:r w:rsidR="00965413" w:rsidRPr="00CE3B2B">
        <w:rPr>
          <w:rFonts w:ascii="Arial" w:hAnsi="Arial" w:cs="Arial"/>
          <w:b/>
          <w:lang w:eastAsia="en-US"/>
        </w:rPr>
        <w:t>“EL</w:t>
      </w:r>
      <w:r w:rsidR="00965413" w:rsidRPr="00CE3B2B">
        <w:rPr>
          <w:rFonts w:ascii="Arial" w:hAnsi="Arial" w:cs="Arial"/>
          <w:lang w:eastAsia="en-US"/>
        </w:rPr>
        <w:t xml:space="preserve"> </w:t>
      </w:r>
      <w:r w:rsidR="00965413" w:rsidRPr="00CE3B2B">
        <w:rPr>
          <w:rFonts w:ascii="Arial" w:hAnsi="Arial" w:cs="Arial"/>
          <w:b/>
          <w:lang w:eastAsia="en-US"/>
        </w:rPr>
        <w:t>MINISTERIO”</w:t>
      </w:r>
      <w:r w:rsidR="00965413" w:rsidRPr="00CE3B2B">
        <w:rPr>
          <w:rFonts w:ascii="Arial" w:hAnsi="Arial" w:cs="Arial"/>
          <w:lang w:eastAsia="en-US"/>
        </w:rPr>
        <w:t xml:space="preserve"> las bases de datos actualizadas de estudiantes regulares o ingresantes inscriptos</w:t>
      </w:r>
      <w:r w:rsidR="00FF2326" w:rsidRPr="00CE3B2B">
        <w:rPr>
          <w:rFonts w:ascii="Arial" w:hAnsi="Arial" w:cs="Arial"/>
          <w:lang w:eastAsia="en-US"/>
        </w:rPr>
        <w:t>/as</w:t>
      </w:r>
      <w:r w:rsidR="00965413" w:rsidRPr="00CE3B2B">
        <w:rPr>
          <w:rFonts w:ascii="Arial" w:hAnsi="Arial" w:cs="Arial"/>
          <w:lang w:eastAsia="en-US"/>
        </w:rPr>
        <w:t>, que se encuentren en condiciones de acceder al beneficio de “Boleto Especial Educativo”</w:t>
      </w:r>
      <w:r w:rsidR="00573E26" w:rsidRPr="00CE3B2B">
        <w:rPr>
          <w:rFonts w:ascii="Arial" w:hAnsi="Arial" w:cs="Arial"/>
          <w:lang w:eastAsia="en-US"/>
        </w:rPr>
        <w:t xml:space="preserve">, como así también a INFORMAR sobre la cantidad de matrícula activa total, discriminada </w:t>
      </w:r>
      <w:r w:rsidR="00421726" w:rsidRPr="00CE3B2B">
        <w:rPr>
          <w:rFonts w:ascii="Arial" w:hAnsi="Arial" w:cs="Arial"/>
          <w:lang w:eastAsia="en-US"/>
        </w:rPr>
        <w:t xml:space="preserve">por </w:t>
      </w:r>
      <w:r w:rsidR="00507E89" w:rsidRPr="00CE3B2B">
        <w:rPr>
          <w:rFonts w:ascii="Arial" w:hAnsi="Arial" w:cs="Arial"/>
          <w:lang w:eastAsia="en-US"/>
        </w:rPr>
        <w:t>Sede Universitaria</w:t>
      </w:r>
      <w:r w:rsidR="00421726" w:rsidRPr="00CE3B2B">
        <w:rPr>
          <w:rFonts w:ascii="Arial" w:hAnsi="Arial" w:cs="Arial"/>
          <w:lang w:eastAsia="en-US"/>
        </w:rPr>
        <w:t>, sea que la misma cumpla o no con los requisitos para</w:t>
      </w:r>
      <w:r w:rsidR="00563A35" w:rsidRPr="00CE3B2B">
        <w:rPr>
          <w:rFonts w:ascii="Arial" w:hAnsi="Arial" w:cs="Arial"/>
          <w:lang w:eastAsia="en-US"/>
        </w:rPr>
        <w:t xml:space="preserve"> el acceso al mentado beneficio</w:t>
      </w:r>
      <w:r w:rsidR="00421726" w:rsidRPr="00CE3B2B">
        <w:rPr>
          <w:rFonts w:ascii="Arial" w:hAnsi="Arial" w:cs="Arial"/>
          <w:lang w:eastAsia="en-US"/>
        </w:rPr>
        <w:t>.</w:t>
      </w:r>
    </w:p>
    <w:p w14:paraId="21FCB891" w14:textId="77777777" w:rsidR="00965413" w:rsidRPr="00CE3B2B" w:rsidRDefault="00965413" w:rsidP="00965413">
      <w:pPr>
        <w:spacing w:after="200" w:line="276" w:lineRule="auto"/>
        <w:ind w:left="720"/>
        <w:contextualSpacing/>
        <w:rPr>
          <w:rFonts w:ascii="Arial" w:hAnsi="Arial" w:cs="Arial"/>
          <w:lang w:eastAsia="en-US"/>
        </w:rPr>
      </w:pPr>
    </w:p>
    <w:p w14:paraId="77414BD8" w14:textId="36940F54" w:rsidR="00965413" w:rsidRPr="00C34EE4" w:rsidRDefault="00965413" w:rsidP="00965413">
      <w:pPr>
        <w:numPr>
          <w:ilvl w:val="0"/>
          <w:numId w:val="1"/>
        </w:numPr>
        <w:autoSpaceDE w:val="0"/>
        <w:autoSpaceDN w:val="0"/>
        <w:adjustRightInd w:val="0"/>
        <w:spacing w:after="0" w:line="240" w:lineRule="auto"/>
        <w:ind w:left="993" w:hanging="426"/>
        <w:contextualSpacing/>
        <w:jc w:val="both"/>
        <w:rPr>
          <w:rFonts w:ascii="Arial" w:hAnsi="Arial" w:cs="Arial"/>
          <w:lang w:eastAsia="en-US"/>
        </w:rPr>
      </w:pPr>
      <w:r w:rsidRPr="00CE3B2B">
        <w:rPr>
          <w:rFonts w:ascii="Arial" w:hAnsi="Arial" w:cs="Arial"/>
          <w:lang w:eastAsia="en-US"/>
        </w:rPr>
        <w:t>Apoyo en la gestión de inspección y verificación de la correcta implementación del mentado beneficio, así como en la atención de los reclamos que en su marco</w:t>
      </w:r>
      <w:r w:rsidRPr="00C34EE4">
        <w:rPr>
          <w:rFonts w:ascii="Arial" w:hAnsi="Arial" w:cs="Arial"/>
          <w:lang w:eastAsia="en-US"/>
        </w:rPr>
        <w:t xml:space="preserve"> realizaren </w:t>
      </w:r>
      <w:r w:rsidRPr="00CE3B2B">
        <w:rPr>
          <w:rFonts w:ascii="Arial" w:hAnsi="Arial" w:cs="Arial"/>
          <w:lang w:eastAsia="en-US"/>
        </w:rPr>
        <w:t>los</w:t>
      </w:r>
      <w:r w:rsidR="00FF2326" w:rsidRPr="00CE3B2B">
        <w:rPr>
          <w:rFonts w:ascii="Arial" w:hAnsi="Arial" w:cs="Arial"/>
          <w:lang w:eastAsia="en-US"/>
        </w:rPr>
        <w:t>/las</w:t>
      </w:r>
      <w:r w:rsidRPr="00C34EE4">
        <w:rPr>
          <w:rFonts w:ascii="Arial" w:hAnsi="Arial" w:cs="Arial"/>
          <w:lang w:eastAsia="en-US"/>
        </w:rPr>
        <w:t xml:space="preserve"> estudiantes de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y propuestas de mejoras.</w:t>
      </w:r>
    </w:p>
    <w:p w14:paraId="1F078E03" w14:textId="77777777" w:rsidR="00965413" w:rsidRPr="00C34EE4" w:rsidRDefault="00965413" w:rsidP="00965413">
      <w:pPr>
        <w:spacing w:after="200" w:line="276" w:lineRule="auto"/>
        <w:ind w:left="720"/>
        <w:contextualSpacing/>
        <w:rPr>
          <w:rFonts w:ascii="Arial" w:hAnsi="Arial" w:cs="Arial"/>
          <w:lang w:eastAsia="en-US"/>
        </w:rPr>
      </w:pPr>
    </w:p>
    <w:p w14:paraId="50ACA382" w14:textId="7FDFDC55" w:rsidR="00EC2A0E" w:rsidRPr="00C34EE4" w:rsidRDefault="00965413" w:rsidP="00965413">
      <w:pPr>
        <w:numPr>
          <w:ilvl w:val="0"/>
          <w:numId w:val="1"/>
        </w:numPr>
        <w:autoSpaceDE w:val="0"/>
        <w:autoSpaceDN w:val="0"/>
        <w:adjustRightInd w:val="0"/>
        <w:spacing w:after="0" w:line="240" w:lineRule="auto"/>
        <w:ind w:left="993" w:hanging="426"/>
        <w:contextualSpacing/>
        <w:jc w:val="both"/>
        <w:rPr>
          <w:rFonts w:ascii="Arial" w:hAnsi="Arial" w:cs="Arial"/>
          <w:lang w:eastAsia="en-US"/>
        </w:rPr>
      </w:pPr>
      <w:r w:rsidRPr="00C34EE4">
        <w:rPr>
          <w:rFonts w:ascii="Arial" w:hAnsi="Arial" w:cs="Arial"/>
          <w:lang w:eastAsia="en-US"/>
        </w:rPr>
        <w:t xml:space="preserve">Generación de herramientas y procesos para la administración de información agregada, planificación, evaluación y sistematización de los resultados. En este marco, </w:t>
      </w:r>
      <w:r w:rsidRPr="00C34EE4">
        <w:rPr>
          <w:rFonts w:ascii="Arial" w:hAnsi="Arial" w:cs="Arial"/>
          <w:b/>
          <w:lang w:eastAsia="en-US"/>
        </w:rPr>
        <w:t>“</w:t>
      </w:r>
      <w:r w:rsidRPr="00C34EE4">
        <w:rPr>
          <w:rFonts w:ascii="Arial" w:hAnsi="Arial" w:cs="Arial"/>
          <w:b/>
          <w:bCs/>
          <w:lang w:eastAsia="en-US"/>
        </w:rPr>
        <w:t xml:space="preserve">LA </w:t>
      </w:r>
      <w:r w:rsidRPr="00C34EE4">
        <w:rPr>
          <w:rFonts w:ascii="Arial" w:hAnsi="Arial" w:cs="Arial"/>
          <w:b/>
          <w:lang w:eastAsia="en-US"/>
        </w:rPr>
        <w:t>UNIVERSIDAD”</w:t>
      </w:r>
      <w:r w:rsidRPr="00C34EE4">
        <w:rPr>
          <w:rFonts w:ascii="Arial" w:hAnsi="Arial" w:cs="Arial"/>
          <w:lang w:eastAsia="en-US"/>
        </w:rPr>
        <w:t xml:space="preserve"> se compromete a realizar las tareas enunciadas en la presente cláusula, así como también aquellas acciones que eventualmente sean requeridas por </w:t>
      </w:r>
      <w:r w:rsidRPr="00C34EE4">
        <w:rPr>
          <w:rFonts w:ascii="Arial" w:hAnsi="Arial" w:cs="Arial"/>
          <w:b/>
          <w:lang w:eastAsia="en-US"/>
        </w:rPr>
        <w:t>“EL MINISTERIO”</w:t>
      </w:r>
      <w:r w:rsidRPr="00C34EE4">
        <w:rPr>
          <w:rFonts w:ascii="Arial" w:hAnsi="Arial" w:cs="Arial"/>
          <w:lang w:eastAsia="en-US"/>
        </w:rPr>
        <w:t xml:space="preserve"> con el propósito de lograr la eficaz implementación del régimen de "Boleto Especial Educativo" y del CONVENIO celebrado a tales efectos. En ese marco, se compromete a conformar un grupo de trabajo compuesto por profesionales de su equipo en permanente cooperación con personal de </w:t>
      </w:r>
      <w:r w:rsidRPr="00C34EE4">
        <w:rPr>
          <w:rFonts w:ascii="Arial" w:hAnsi="Arial" w:cs="Arial"/>
          <w:b/>
          <w:lang w:eastAsia="en-US"/>
        </w:rPr>
        <w:t>“EL MINISTERIO”</w:t>
      </w:r>
      <w:r w:rsidR="00EC2A0E" w:rsidRPr="00C34EE4">
        <w:rPr>
          <w:rFonts w:ascii="Arial" w:hAnsi="Arial" w:cs="Arial"/>
          <w:lang w:eastAsia="en-US"/>
        </w:rPr>
        <w:t>.</w:t>
      </w:r>
    </w:p>
    <w:p w14:paraId="0A0989D2"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2AF8FDBB"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TERCERA: Declaración Jurada.</w:t>
      </w:r>
    </w:p>
    <w:p w14:paraId="2D2AAA81"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6FC437B7" w14:textId="7BC44B45" w:rsidR="00965413" w:rsidRPr="00C34EE4" w:rsidRDefault="00965413" w:rsidP="00965413">
      <w:pPr>
        <w:autoSpaceDE w:val="0"/>
        <w:autoSpaceDN w:val="0"/>
        <w:adjustRightInd w:val="0"/>
        <w:spacing w:after="0" w:line="240" w:lineRule="auto"/>
        <w:ind w:firstLine="708"/>
        <w:jc w:val="both"/>
        <w:rPr>
          <w:rFonts w:ascii="Arial" w:hAnsi="Arial" w:cs="Arial"/>
          <w:lang w:eastAsia="en-US"/>
        </w:rPr>
      </w:pPr>
      <w:bookmarkStart w:id="1" w:name="_Hlk126567253"/>
      <w:r w:rsidRPr="00CE3B2B">
        <w:rPr>
          <w:rFonts w:ascii="Arial" w:hAnsi="Arial" w:cs="Arial"/>
          <w:bCs/>
          <w:lang w:eastAsia="en-US"/>
        </w:rPr>
        <w:t>En el marco de la CLAUSULA SEGUNDA, puntos 3) y 4),</w:t>
      </w:r>
      <w:r w:rsidRPr="00CE3B2B">
        <w:rPr>
          <w:rFonts w:ascii="Arial" w:hAnsi="Arial" w:cs="Arial"/>
          <w:b/>
          <w:lang w:eastAsia="en-US"/>
        </w:rPr>
        <w:t xml:space="preserve"> “</w:t>
      </w:r>
      <w:r w:rsidRPr="00CE3B2B">
        <w:rPr>
          <w:rFonts w:ascii="Arial" w:hAnsi="Arial" w:cs="Arial"/>
          <w:b/>
          <w:bCs/>
          <w:lang w:eastAsia="en-US"/>
        </w:rPr>
        <w:t xml:space="preserve">LA UNIVERSIDAD” </w:t>
      </w:r>
      <w:r w:rsidRPr="00CE3B2B">
        <w:rPr>
          <w:rFonts w:ascii="Arial" w:hAnsi="Arial" w:cs="Arial"/>
          <w:bCs/>
          <w:lang w:eastAsia="en-US"/>
        </w:rPr>
        <w:t xml:space="preserve">deberá remitir </w:t>
      </w:r>
      <w:r w:rsidRPr="00CE3B2B">
        <w:rPr>
          <w:rFonts w:ascii="Arial" w:hAnsi="Arial" w:cs="Arial"/>
          <w:lang w:eastAsia="en-US"/>
        </w:rPr>
        <w:t xml:space="preserve">a </w:t>
      </w:r>
      <w:r w:rsidRPr="00CE3B2B">
        <w:rPr>
          <w:rFonts w:ascii="Arial" w:hAnsi="Arial" w:cs="Arial"/>
          <w:b/>
          <w:lang w:eastAsia="en-US"/>
        </w:rPr>
        <w:t>“EL MINISTERIO”,</w:t>
      </w:r>
      <w:r w:rsidRPr="00CE3B2B">
        <w:rPr>
          <w:rFonts w:ascii="Arial" w:hAnsi="Arial" w:cs="Arial"/>
          <w:lang w:eastAsia="en-US"/>
        </w:rPr>
        <w:t xml:space="preserve"> </w:t>
      </w:r>
      <w:r w:rsidRPr="00CE3B2B">
        <w:rPr>
          <w:rFonts w:ascii="Arial" w:hAnsi="Arial" w:cs="Arial"/>
          <w:b/>
          <w:bCs/>
          <w:lang w:eastAsia="en-US"/>
        </w:rPr>
        <w:t>previo al inicio del ciclo lectivo 202</w:t>
      </w:r>
      <w:r w:rsidR="00DF248C" w:rsidRPr="00CE3B2B">
        <w:rPr>
          <w:rFonts w:ascii="Arial" w:hAnsi="Arial" w:cs="Arial"/>
          <w:b/>
          <w:bCs/>
          <w:lang w:eastAsia="en-US"/>
        </w:rPr>
        <w:t>5</w:t>
      </w:r>
      <w:r w:rsidRPr="00CE3B2B">
        <w:rPr>
          <w:rFonts w:ascii="Arial" w:hAnsi="Arial" w:cs="Arial"/>
          <w:b/>
          <w:bCs/>
          <w:lang w:eastAsia="en-US"/>
        </w:rPr>
        <w:t>,</w:t>
      </w:r>
      <w:r w:rsidRPr="00CE3B2B">
        <w:rPr>
          <w:rFonts w:ascii="Arial" w:hAnsi="Arial" w:cs="Arial"/>
          <w:lang w:eastAsia="en-US"/>
        </w:rPr>
        <w:t xml:space="preserve"> </w:t>
      </w:r>
      <w:r w:rsidRPr="00CE3B2B">
        <w:rPr>
          <w:rFonts w:ascii="Arial" w:hAnsi="Arial" w:cs="Arial"/>
          <w:b/>
          <w:bCs/>
          <w:lang w:eastAsia="en-US"/>
        </w:rPr>
        <w:t xml:space="preserve">en carácter de Declaración Jurada, </w:t>
      </w:r>
      <w:r w:rsidR="00B87946" w:rsidRPr="00CE3B2B">
        <w:rPr>
          <w:rFonts w:ascii="Arial" w:hAnsi="Arial" w:cs="Arial"/>
          <w:b/>
          <w:bCs/>
          <w:lang w:eastAsia="en-US"/>
        </w:rPr>
        <w:t>la cantidad de matrícula total activa y la</w:t>
      </w:r>
      <w:r w:rsidRPr="00CE3B2B">
        <w:rPr>
          <w:rFonts w:ascii="Arial" w:hAnsi="Arial" w:cs="Arial"/>
          <w:b/>
          <w:bCs/>
          <w:lang w:eastAsia="en-US"/>
        </w:rPr>
        <w:t xml:space="preserve"> nómina de estudiantes regulares e ingresantes</w:t>
      </w:r>
      <w:r w:rsidR="00B87946" w:rsidRPr="00CE3B2B">
        <w:rPr>
          <w:rFonts w:ascii="Arial" w:hAnsi="Arial" w:cs="Arial"/>
          <w:b/>
          <w:bCs/>
          <w:lang w:eastAsia="en-US"/>
        </w:rPr>
        <w:t xml:space="preserve"> que cumplan con</w:t>
      </w:r>
      <w:r w:rsidR="00B87946" w:rsidRPr="00CE3B2B">
        <w:rPr>
          <w:rFonts w:ascii="Arial" w:hAnsi="Arial" w:cs="Arial"/>
          <w:lang w:eastAsia="en-US"/>
        </w:rPr>
        <w:t xml:space="preserve"> </w:t>
      </w:r>
      <w:r w:rsidR="00B87946" w:rsidRPr="00CE3B2B">
        <w:rPr>
          <w:rFonts w:ascii="Arial" w:hAnsi="Arial" w:cs="Arial"/>
          <w:b/>
          <w:bCs/>
          <w:lang w:eastAsia="en-US"/>
        </w:rPr>
        <w:t>los requisitos académicos de acceso al beneficio que establece el Decreto N° 863/16.</w:t>
      </w:r>
    </w:p>
    <w:bookmarkEnd w:id="1"/>
    <w:p w14:paraId="559A6343" w14:textId="05E740CE" w:rsidR="00965413" w:rsidRPr="00CE3B2B" w:rsidRDefault="00965413" w:rsidP="00965413">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Dicha Declaración Jurada, deberá contener los datos contemplados en el formulario de registro y/o los que en el futuro se definan para la mejor implementación del régimen. A modo </w:t>
      </w:r>
      <w:r w:rsidRPr="00CE3B2B">
        <w:rPr>
          <w:rFonts w:ascii="Arial" w:hAnsi="Arial" w:cs="Arial"/>
          <w:lang w:eastAsia="en-US"/>
        </w:rPr>
        <w:t>enunciativo se podrá solicitar la siguiente información:</w:t>
      </w:r>
    </w:p>
    <w:p w14:paraId="1EDEDDE1" w14:textId="31668E22" w:rsidR="00965413" w:rsidRPr="00CE3B2B"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E3B2B">
        <w:rPr>
          <w:rFonts w:ascii="Arial" w:hAnsi="Arial" w:cs="Arial"/>
          <w:lang w:eastAsia="en-US"/>
        </w:rPr>
        <w:t>Nombre y apellido del</w:t>
      </w:r>
      <w:r w:rsidR="00B87946" w:rsidRPr="00CE3B2B">
        <w:rPr>
          <w:rFonts w:ascii="Arial" w:hAnsi="Arial" w:cs="Arial"/>
          <w:lang w:eastAsia="en-US"/>
        </w:rPr>
        <w:t>/la</w:t>
      </w:r>
      <w:r w:rsidRPr="00CE3B2B">
        <w:rPr>
          <w:rFonts w:ascii="Arial" w:hAnsi="Arial" w:cs="Arial"/>
          <w:lang w:eastAsia="en-US"/>
        </w:rPr>
        <w:t xml:space="preserve"> </w:t>
      </w:r>
      <w:r w:rsidR="00B87946" w:rsidRPr="00CE3B2B">
        <w:rPr>
          <w:rFonts w:ascii="Arial" w:hAnsi="Arial" w:cs="Arial"/>
          <w:lang w:eastAsia="en-US"/>
        </w:rPr>
        <w:t>estudiante</w:t>
      </w:r>
      <w:r w:rsidRPr="00CE3B2B">
        <w:rPr>
          <w:rFonts w:ascii="Arial" w:hAnsi="Arial" w:cs="Arial"/>
          <w:lang w:eastAsia="en-US"/>
        </w:rPr>
        <w:t>.</w:t>
      </w:r>
    </w:p>
    <w:p w14:paraId="66F2C0BA" w14:textId="77777777" w:rsidR="00965413" w:rsidRPr="00C34EE4"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Tipo y Número de documento nacional de identidad.</w:t>
      </w:r>
    </w:p>
    <w:p w14:paraId="09D87E0F" w14:textId="77777777" w:rsidR="00965413" w:rsidRPr="00C34EE4"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Sexo del beneficiario/a.</w:t>
      </w:r>
    </w:p>
    <w:p w14:paraId="5168BACC" w14:textId="77777777" w:rsidR="00965413" w:rsidRPr="00C34EE4"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Fecha de nacimiento.</w:t>
      </w:r>
    </w:p>
    <w:p w14:paraId="39D30A89" w14:textId="77777777" w:rsidR="00965413" w:rsidRPr="00C34EE4"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 xml:space="preserve">Unidad Académica donde cursa sus </w:t>
      </w:r>
      <w:r w:rsidRPr="00C34EE4">
        <w:rPr>
          <w:rFonts w:ascii="Arial" w:hAnsi="Arial" w:cs="Arial"/>
          <w:b/>
          <w:bCs/>
          <w:u w:val="single"/>
          <w:lang w:eastAsia="en-US"/>
        </w:rPr>
        <w:t>estudios de pregrado o grado</w:t>
      </w:r>
      <w:r w:rsidRPr="00C34EE4">
        <w:rPr>
          <w:rFonts w:ascii="Arial" w:hAnsi="Arial" w:cs="Arial"/>
          <w:b/>
          <w:bCs/>
          <w:lang w:eastAsia="en-US"/>
        </w:rPr>
        <w:t xml:space="preserve"> </w:t>
      </w:r>
      <w:r w:rsidRPr="00C34EE4">
        <w:rPr>
          <w:rFonts w:ascii="Arial" w:hAnsi="Arial" w:cs="Arial"/>
          <w:lang w:eastAsia="en-US"/>
        </w:rPr>
        <w:t>(con residencia en la Provincia de Buenos Aires).</w:t>
      </w:r>
    </w:p>
    <w:p w14:paraId="70480F38" w14:textId="77777777" w:rsidR="00965413" w:rsidRPr="00C34EE4"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lastRenderedPageBreak/>
        <w:t>Dirección de correo electrónico, en caso de inexistencia de correo, “LA UNIVERSIDAD” facilitará al beneficiario/a las herramientas para la creación de un correo electrónico.</w:t>
      </w:r>
    </w:p>
    <w:p w14:paraId="177CD54D" w14:textId="77777777" w:rsidR="00965413" w:rsidRPr="00C34EE4" w:rsidRDefault="00965413" w:rsidP="00965413">
      <w:pPr>
        <w:numPr>
          <w:ilvl w:val="0"/>
          <w:numId w:val="3"/>
        </w:numPr>
        <w:autoSpaceDE w:val="0"/>
        <w:autoSpaceDN w:val="0"/>
        <w:adjustRightInd w:val="0"/>
        <w:spacing w:after="0" w:line="240" w:lineRule="auto"/>
        <w:contextualSpacing/>
        <w:jc w:val="both"/>
        <w:rPr>
          <w:rFonts w:ascii="Arial" w:hAnsi="Arial" w:cs="Arial"/>
          <w:lang w:eastAsia="en-US"/>
        </w:rPr>
      </w:pPr>
      <w:r w:rsidRPr="00C34EE4">
        <w:rPr>
          <w:rFonts w:ascii="Arial" w:hAnsi="Arial" w:cs="Arial"/>
          <w:lang w:eastAsia="en-US"/>
        </w:rPr>
        <w:t>CUIL del beneficiario/a.</w:t>
      </w:r>
    </w:p>
    <w:p w14:paraId="624B1F91" w14:textId="77777777" w:rsidR="00EC2A0E" w:rsidRPr="00C34EE4" w:rsidRDefault="00EC2A0E" w:rsidP="00EC2A0E">
      <w:pPr>
        <w:autoSpaceDE w:val="0"/>
        <w:autoSpaceDN w:val="0"/>
        <w:adjustRightInd w:val="0"/>
        <w:spacing w:after="0" w:line="240" w:lineRule="auto"/>
        <w:ind w:left="1428"/>
        <w:contextualSpacing/>
        <w:jc w:val="both"/>
        <w:rPr>
          <w:rFonts w:ascii="Arial" w:hAnsi="Arial" w:cs="Arial"/>
          <w:lang w:eastAsia="en-US"/>
        </w:rPr>
      </w:pPr>
    </w:p>
    <w:p w14:paraId="7706D5CA"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CUARTA: Indemnidad.</w:t>
      </w:r>
    </w:p>
    <w:p w14:paraId="5C449799"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4E78B41B"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Queda expresamente establecido que ninguna de las personas afectadas al cumplimiento de las obligaciones a cargo de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que surjan como consecuencia de la implementación del presente CONVENIO,</w:t>
      </w:r>
      <w:r w:rsidRPr="00C34EE4">
        <w:rPr>
          <w:rFonts w:ascii="Arial" w:hAnsi="Arial" w:cs="Arial"/>
          <w:b/>
          <w:bCs/>
          <w:lang w:eastAsia="en-US"/>
        </w:rPr>
        <w:t xml:space="preserve"> </w:t>
      </w:r>
      <w:r w:rsidRPr="00C34EE4">
        <w:rPr>
          <w:rFonts w:ascii="Arial" w:hAnsi="Arial" w:cs="Arial"/>
          <w:lang w:eastAsia="en-US"/>
        </w:rPr>
        <w:t xml:space="preserve">tendrá ningún tipo de relación contractual ni laboral con </w:t>
      </w:r>
      <w:r w:rsidRPr="00C34EE4">
        <w:rPr>
          <w:rFonts w:ascii="Arial" w:hAnsi="Arial" w:cs="Arial"/>
          <w:b/>
          <w:lang w:eastAsia="en-US"/>
        </w:rPr>
        <w:t>“EL MINISTERIO”</w:t>
      </w:r>
      <w:r w:rsidRPr="00C34EE4">
        <w:rPr>
          <w:rFonts w:ascii="Arial" w:hAnsi="Arial" w:cs="Arial"/>
          <w:bCs/>
          <w:lang w:eastAsia="en-US"/>
        </w:rPr>
        <w:t>,</w:t>
      </w:r>
      <w:r w:rsidRPr="00C34EE4">
        <w:rPr>
          <w:rFonts w:ascii="Arial" w:hAnsi="Arial" w:cs="Arial"/>
          <w:b/>
          <w:bCs/>
          <w:lang w:eastAsia="en-US"/>
        </w:rPr>
        <w:t xml:space="preserve"> </w:t>
      </w:r>
      <w:r w:rsidRPr="00C34EE4">
        <w:rPr>
          <w:rFonts w:ascii="Arial" w:hAnsi="Arial" w:cs="Arial"/>
          <w:lang w:eastAsia="en-US"/>
        </w:rPr>
        <w:t xml:space="preserve">por lo que éste último no será pasible de responsabilidad alguna respecto de dicho personal. </w:t>
      </w:r>
      <w:r w:rsidRPr="00C34EE4">
        <w:rPr>
          <w:rFonts w:ascii="Arial" w:hAnsi="Arial" w:cs="Arial"/>
          <w:b/>
          <w:lang w:eastAsia="en-US"/>
        </w:rPr>
        <w:t>“LA UNIVERSIDAD”</w:t>
      </w:r>
      <w:r w:rsidRPr="00C34EE4">
        <w:rPr>
          <w:rFonts w:ascii="Arial" w:hAnsi="Arial" w:cs="Arial"/>
          <w:lang w:eastAsia="en-US"/>
        </w:rPr>
        <w:t xml:space="preserve"> se obliga a notificar en forma expresa y fehaciente esta circunstancia a las personas involucradas en la labor mencionada ut supra.</w:t>
      </w:r>
    </w:p>
    <w:p w14:paraId="07A23C64" w14:textId="77777777" w:rsidR="00EC2A0E" w:rsidRPr="00C34EE4" w:rsidRDefault="00EC2A0E" w:rsidP="00EC2A0E">
      <w:pPr>
        <w:autoSpaceDE w:val="0"/>
        <w:autoSpaceDN w:val="0"/>
        <w:adjustRightInd w:val="0"/>
        <w:spacing w:after="0" w:line="240" w:lineRule="auto"/>
        <w:ind w:firstLine="708"/>
        <w:jc w:val="both"/>
        <w:rPr>
          <w:rFonts w:ascii="Arial" w:hAnsi="Arial" w:cs="Arial"/>
          <w:b/>
          <w:bCs/>
          <w:lang w:eastAsia="en-US"/>
        </w:rPr>
      </w:pPr>
      <w:r w:rsidRPr="00C34EE4">
        <w:rPr>
          <w:rFonts w:ascii="Arial" w:hAnsi="Arial" w:cs="Arial"/>
          <w:b/>
          <w:bCs/>
          <w:lang w:eastAsia="en-US"/>
        </w:rPr>
        <w:t xml:space="preserve">“LA UNIVERSIDAD” </w:t>
      </w:r>
      <w:r w:rsidRPr="00C34EE4">
        <w:rPr>
          <w:rFonts w:ascii="Arial" w:hAnsi="Arial" w:cs="Arial"/>
          <w:lang w:eastAsia="en-US"/>
        </w:rPr>
        <w:t xml:space="preserve">se obliga a cumplir con la totalidad de la normativa vigente, correspondiente al personal bajo relación de dependencia o que hubiere contratado o subcontratado a los efectos de efectivizar las tareas asumidas por el presente </w:t>
      </w:r>
      <w:r w:rsidRPr="00C34EE4">
        <w:rPr>
          <w:rFonts w:ascii="Arial" w:hAnsi="Arial" w:cs="Arial"/>
          <w:bCs/>
          <w:lang w:eastAsia="en-US"/>
        </w:rPr>
        <w:t>CONVENIO.</w:t>
      </w:r>
    </w:p>
    <w:p w14:paraId="75F36DDD" w14:textId="77777777" w:rsidR="00EC2A0E" w:rsidRPr="00C34EE4" w:rsidRDefault="00EC2A0E" w:rsidP="00EC2A0E">
      <w:pPr>
        <w:autoSpaceDE w:val="0"/>
        <w:autoSpaceDN w:val="0"/>
        <w:adjustRightInd w:val="0"/>
        <w:spacing w:after="0" w:line="240" w:lineRule="auto"/>
        <w:ind w:firstLine="708"/>
        <w:jc w:val="both"/>
        <w:rPr>
          <w:rFonts w:ascii="Arial" w:hAnsi="Arial" w:cs="Arial"/>
          <w:b/>
          <w:bCs/>
          <w:lang w:eastAsia="en-US"/>
        </w:rPr>
      </w:pPr>
      <w:r w:rsidRPr="00C34EE4">
        <w:rPr>
          <w:rFonts w:ascii="Arial" w:hAnsi="Arial" w:cs="Arial"/>
          <w:lang w:eastAsia="en-US"/>
        </w:rPr>
        <w:t xml:space="preserve">En virtud de ello,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 xml:space="preserve">acuerda mantener indemne a </w:t>
      </w:r>
      <w:r w:rsidRPr="00C34EE4">
        <w:rPr>
          <w:rFonts w:ascii="Arial" w:hAnsi="Arial" w:cs="Arial"/>
          <w:b/>
          <w:lang w:eastAsia="en-US"/>
        </w:rPr>
        <w:t>“EL</w:t>
      </w:r>
      <w:r w:rsidRPr="00C34EE4">
        <w:rPr>
          <w:rFonts w:ascii="Arial" w:hAnsi="Arial" w:cs="Arial"/>
          <w:lang w:eastAsia="en-US"/>
        </w:rPr>
        <w:t xml:space="preserve"> </w:t>
      </w:r>
      <w:r w:rsidRPr="00C34EE4">
        <w:rPr>
          <w:rFonts w:ascii="Arial" w:hAnsi="Arial" w:cs="Arial"/>
          <w:b/>
          <w:lang w:eastAsia="en-US"/>
        </w:rPr>
        <w:t>MINISTERIO”</w:t>
      </w:r>
      <w:r w:rsidRPr="00C34EE4">
        <w:rPr>
          <w:rFonts w:ascii="Arial" w:hAnsi="Arial" w:cs="Arial"/>
          <w:lang w:eastAsia="en-US"/>
        </w:rPr>
        <w:t xml:space="preserve"> frente a los reclamos de cualquier índole, ya sea previsional, laboral, civil y comercial, que el personal dependiente o contratado o subcontratado o afectado por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bCs/>
          <w:lang w:eastAsia="en-US"/>
        </w:rPr>
        <w:t>para la ejecución del presente CONVENIO,</w:t>
      </w:r>
      <w:r w:rsidRPr="00C34EE4">
        <w:rPr>
          <w:rFonts w:ascii="Arial" w:hAnsi="Arial" w:cs="Arial"/>
          <w:b/>
          <w:bCs/>
          <w:lang w:eastAsia="en-US"/>
        </w:rPr>
        <w:t xml:space="preserve"> </w:t>
      </w:r>
      <w:r w:rsidRPr="00C34EE4">
        <w:rPr>
          <w:rFonts w:ascii="Arial" w:hAnsi="Arial" w:cs="Arial"/>
          <w:lang w:eastAsia="en-US"/>
        </w:rPr>
        <w:t xml:space="preserve">pudiera efectuar a </w:t>
      </w:r>
      <w:r w:rsidRPr="00C34EE4">
        <w:rPr>
          <w:rFonts w:ascii="Arial" w:hAnsi="Arial" w:cs="Arial"/>
          <w:b/>
          <w:lang w:eastAsia="en-US"/>
        </w:rPr>
        <w:t>“EL MINISTERIO”</w:t>
      </w:r>
      <w:r w:rsidRPr="00C34EE4">
        <w:rPr>
          <w:rFonts w:ascii="Arial" w:hAnsi="Arial" w:cs="Arial"/>
          <w:lang w:eastAsia="en-US"/>
        </w:rPr>
        <w:t>.</w:t>
      </w:r>
    </w:p>
    <w:p w14:paraId="16CAB791"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79F0E7F3"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QUINTA: Obligaciones de “EL MINISTERIO”.</w:t>
      </w:r>
    </w:p>
    <w:p w14:paraId="29FF50E9"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42CFC965" w14:textId="59B9C9C2" w:rsidR="00EC2A0E" w:rsidRPr="00C34EE4" w:rsidRDefault="00965413" w:rsidP="00EC2A0E">
      <w:pPr>
        <w:autoSpaceDE w:val="0"/>
        <w:autoSpaceDN w:val="0"/>
        <w:adjustRightInd w:val="0"/>
        <w:spacing w:after="0" w:line="240" w:lineRule="auto"/>
        <w:ind w:firstLine="708"/>
        <w:jc w:val="both"/>
        <w:rPr>
          <w:rFonts w:ascii="Arial" w:hAnsi="Arial" w:cs="Arial"/>
          <w:b/>
          <w:bCs/>
          <w:lang w:eastAsia="en-US"/>
        </w:rPr>
      </w:pPr>
      <w:r w:rsidRPr="00C34EE4">
        <w:rPr>
          <w:rFonts w:ascii="Arial" w:hAnsi="Arial" w:cs="Arial"/>
          <w:b/>
          <w:bCs/>
          <w:lang w:eastAsia="en-US"/>
        </w:rPr>
        <w:t xml:space="preserve">“EL MINISTERIO” </w:t>
      </w:r>
      <w:r w:rsidRPr="00C34EE4">
        <w:rPr>
          <w:rFonts w:ascii="Arial" w:hAnsi="Arial" w:cs="Arial"/>
          <w:lang w:eastAsia="en-US"/>
        </w:rPr>
        <w:t xml:space="preserve">se compromete a informar mediante el sistema informático implementado, el resultado de los trámites realizados por </w:t>
      </w:r>
      <w:r w:rsidRPr="00CE3B2B">
        <w:rPr>
          <w:rFonts w:ascii="Arial" w:hAnsi="Arial" w:cs="Arial"/>
          <w:lang w:eastAsia="en-US"/>
        </w:rPr>
        <w:t>los</w:t>
      </w:r>
      <w:r w:rsidR="00FF2326" w:rsidRPr="00CE3B2B">
        <w:rPr>
          <w:rFonts w:ascii="Arial" w:hAnsi="Arial" w:cs="Arial"/>
          <w:lang w:eastAsia="en-US"/>
        </w:rPr>
        <w:t>/las</w:t>
      </w:r>
      <w:r w:rsidRPr="00C34EE4">
        <w:rPr>
          <w:rFonts w:ascii="Arial" w:hAnsi="Arial" w:cs="Arial"/>
          <w:lang w:eastAsia="en-US"/>
        </w:rPr>
        <w:t xml:space="preserve"> estudiantes de </w:t>
      </w:r>
      <w:r w:rsidRPr="00C34EE4">
        <w:rPr>
          <w:rFonts w:ascii="Arial" w:hAnsi="Arial" w:cs="Arial"/>
          <w:b/>
          <w:lang w:eastAsia="en-US"/>
        </w:rPr>
        <w:t>“LA UNIVERSIDAD</w:t>
      </w:r>
      <w:r w:rsidRPr="00C34EE4">
        <w:rPr>
          <w:rFonts w:ascii="Arial" w:hAnsi="Arial" w:cs="Arial"/>
          <w:lang w:eastAsia="en-US"/>
        </w:rPr>
        <w:t xml:space="preserve">. Asimismo, </w:t>
      </w:r>
      <w:r w:rsidRPr="00C34EE4">
        <w:rPr>
          <w:rFonts w:ascii="Arial" w:hAnsi="Arial" w:cs="Arial"/>
          <w:b/>
          <w:lang w:eastAsia="en-US"/>
        </w:rPr>
        <w:t>“</w:t>
      </w:r>
      <w:r w:rsidRPr="00C34EE4">
        <w:rPr>
          <w:rFonts w:ascii="Arial" w:hAnsi="Arial" w:cs="Arial"/>
          <w:b/>
          <w:bCs/>
          <w:lang w:eastAsia="en-US"/>
        </w:rPr>
        <w:t>EL MINISTERIO”</w:t>
      </w:r>
      <w:r w:rsidRPr="00C34EE4">
        <w:rPr>
          <w:rFonts w:ascii="Arial" w:hAnsi="Arial" w:cs="Arial"/>
          <w:bCs/>
          <w:lang w:eastAsia="en-US"/>
        </w:rPr>
        <w:t>,</w:t>
      </w:r>
      <w:r w:rsidRPr="00C34EE4">
        <w:rPr>
          <w:rFonts w:ascii="Arial" w:hAnsi="Arial" w:cs="Arial"/>
          <w:b/>
          <w:bCs/>
          <w:lang w:eastAsia="en-US"/>
        </w:rPr>
        <w:t xml:space="preserve"> </w:t>
      </w:r>
      <w:r w:rsidRPr="00C34EE4">
        <w:rPr>
          <w:rFonts w:ascii="Arial" w:hAnsi="Arial" w:cs="Arial"/>
          <w:lang w:eastAsia="en-US"/>
        </w:rPr>
        <w:t xml:space="preserve">por los medios y en las circunstancias que considere conveniente y oportuno, podrá informar a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 xml:space="preserve">la cantidad y nómina de los estudiantes que accedieron efectivamente al beneficio de “Boleto Especial Educativo”.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 xml:space="preserve">asume la responsabilidad por la CONFIDENCIALIDAD de la información provista por </w:t>
      </w:r>
      <w:r w:rsidRPr="00C34EE4">
        <w:rPr>
          <w:rFonts w:ascii="Arial" w:hAnsi="Arial" w:cs="Arial"/>
          <w:b/>
          <w:lang w:eastAsia="en-US"/>
        </w:rPr>
        <w:t>“EL</w:t>
      </w:r>
      <w:r w:rsidRPr="00C34EE4">
        <w:rPr>
          <w:rFonts w:ascii="Arial" w:hAnsi="Arial" w:cs="Arial"/>
          <w:lang w:eastAsia="en-US"/>
        </w:rPr>
        <w:t xml:space="preserve"> </w:t>
      </w:r>
      <w:r w:rsidRPr="00C34EE4">
        <w:rPr>
          <w:rFonts w:ascii="Arial" w:hAnsi="Arial" w:cs="Arial"/>
          <w:b/>
          <w:lang w:eastAsia="en-US"/>
        </w:rPr>
        <w:t>MINISTERIO”</w:t>
      </w:r>
      <w:r w:rsidRPr="00C34EE4">
        <w:rPr>
          <w:rFonts w:ascii="Arial" w:hAnsi="Arial" w:cs="Arial"/>
          <w:bCs/>
          <w:lang w:eastAsia="en-US"/>
        </w:rPr>
        <w:t>,</w:t>
      </w:r>
      <w:r w:rsidRPr="00C34EE4">
        <w:rPr>
          <w:rFonts w:ascii="Arial" w:hAnsi="Arial" w:cs="Arial"/>
          <w:b/>
          <w:bCs/>
          <w:lang w:eastAsia="en-US"/>
        </w:rPr>
        <w:t xml:space="preserve"> </w:t>
      </w:r>
      <w:r w:rsidRPr="00C34EE4">
        <w:rPr>
          <w:rFonts w:ascii="Arial" w:hAnsi="Arial" w:cs="Arial"/>
          <w:lang w:eastAsia="en-US"/>
        </w:rPr>
        <w:t>no pudiendo hacerla pública, salvo expresa autorización del mismo.</w:t>
      </w:r>
    </w:p>
    <w:p w14:paraId="386DFDDC"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6EB0B66A"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SEXTA: Publicación.</w:t>
      </w:r>
    </w:p>
    <w:p w14:paraId="0C52E404"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63022952"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Las acciones de publicidad, prensa y comunicación que realice </w:t>
      </w:r>
      <w:r w:rsidRPr="00C34EE4">
        <w:rPr>
          <w:rFonts w:ascii="Arial" w:hAnsi="Arial" w:cs="Arial"/>
          <w:b/>
          <w:lang w:eastAsia="en-US"/>
        </w:rPr>
        <w:t xml:space="preserve">“LA </w:t>
      </w:r>
      <w:r w:rsidRPr="00C34EE4">
        <w:rPr>
          <w:rFonts w:ascii="Arial" w:hAnsi="Arial" w:cs="Arial"/>
          <w:b/>
          <w:bCs/>
          <w:lang w:eastAsia="en-US"/>
        </w:rPr>
        <w:t xml:space="preserve">UNIVERSIDAD” </w:t>
      </w:r>
      <w:r w:rsidRPr="00C34EE4">
        <w:rPr>
          <w:rFonts w:ascii="Arial" w:hAnsi="Arial" w:cs="Arial"/>
          <w:lang w:eastAsia="en-US"/>
        </w:rPr>
        <w:t xml:space="preserve">en relación al objeto enunciado en la CLAUSULA PRIMERA y que refieran a la participación de la otra parte en este CONVENIO, deberán contar con la previa aprobación de </w:t>
      </w:r>
      <w:r w:rsidRPr="00C34EE4">
        <w:rPr>
          <w:rFonts w:ascii="Arial" w:hAnsi="Arial" w:cs="Arial"/>
          <w:b/>
          <w:lang w:eastAsia="en-US"/>
        </w:rPr>
        <w:t>“EL MINISTERIO”</w:t>
      </w:r>
      <w:r w:rsidRPr="00C34EE4">
        <w:rPr>
          <w:rFonts w:ascii="Arial" w:hAnsi="Arial" w:cs="Arial"/>
          <w:b/>
          <w:bCs/>
          <w:lang w:eastAsia="en-US"/>
        </w:rPr>
        <w:t xml:space="preserve">. </w:t>
      </w:r>
      <w:r w:rsidRPr="00C34EE4">
        <w:rPr>
          <w:rFonts w:ascii="Arial" w:hAnsi="Arial" w:cs="Arial"/>
          <w:lang w:eastAsia="en-US"/>
        </w:rPr>
        <w:t xml:space="preserve">Los trabajos que se realicen como consecuencia de la firma del presente </w:t>
      </w:r>
      <w:r w:rsidRPr="00C34EE4">
        <w:rPr>
          <w:rFonts w:ascii="Arial" w:hAnsi="Arial" w:cs="Arial"/>
          <w:bCs/>
          <w:lang w:eastAsia="en-US"/>
        </w:rPr>
        <w:t>CONVENIO,</w:t>
      </w:r>
      <w:r w:rsidRPr="00C34EE4">
        <w:rPr>
          <w:rFonts w:ascii="Arial" w:hAnsi="Arial" w:cs="Arial"/>
          <w:b/>
          <w:bCs/>
          <w:lang w:eastAsia="en-US"/>
        </w:rPr>
        <w:t xml:space="preserve"> </w:t>
      </w:r>
      <w:r w:rsidRPr="00C34EE4">
        <w:rPr>
          <w:rFonts w:ascii="Arial" w:hAnsi="Arial" w:cs="Arial"/>
          <w:lang w:eastAsia="en-US"/>
        </w:rPr>
        <w:t xml:space="preserve">podrán ser publicados y difundidos una vez finalizado el mismo, siempre que medie la aprobación expresa de </w:t>
      </w:r>
      <w:r w:rsidRPr="00C34EE4">
        <w:rPr>
          <w:rFonts w:ascii="Arial" w:hAnsi="Arial" w:cs="Arial"/>
          <w:b/>
          <w:lang w:eastAsia="en-US"/>
        </w:rPr>
        <w:t>“EL MINISTERIO”</w:t>
      </w:r>
      <w:r w:rsidRPr="00C34EE4">
        <w:rPr>
          <w:rFonts w:ascii="Arial" w:hAnsi="Arial" w:cs="Arial"/>
          <w:bCs/>
          <w:lang w:eastAsia="en-US"/>
        </w:rPr>
        <w:t>. As</w:t>
      </w:r>
      <w:r w:rsidRPr="00C34EE4">
        <w:rPr>
          <w:rFonts w:ascii="Arial" w:hAnsi="Arial" w:cs="Arial"/>
          <w:lang w:eastAsia="en-US"/>
        </w:rPr>
        <w:t>imismo, la difusión y/o publicidad que se haga del programa y objetivos establecidos en el presente CONVENIO, deberá incluir</w:t>
      </w:r>
      <w:r w:rsidRPr="00C34EE4">
        <w:rPr>
          <w:rFonts w:ascii="Arial" w:hAnsi="Arial" w:cs="Arial"/>
          <w:b/>
          <w:bCs/>
          <w:lang w:eastAsia="en-US"/>
        </w:rPr>
        <w:t xml:space="preserve"> </w:t>
      </w:r>
      <w:r w:rsidRPr="00C34EE4">
        <w:rPr>
          <w:rFonts w:ascii="Arial" w:hAnsi="Arial" w:cs="Arial"/>
          <w:b/>
          <w:bCs/>
          <w:u w:val="single"/>
          <w:lang w:eastAsia="en-US"/>
        </w:rPr>
        <w:t>la imagen institucional del Gobierno de la Provincia de Buenos Aires</w:t>
      </w:r>
      <w:r w:rsidRPr="00C34EE4">
        <w:rPr>
          <w:rFonts w:ascii="Arial" w:hAnsi="Arial" w:cs="Arial"/>
          <w:lang w:eastAsia="en-US"/>
        </w:rPr>
        <w:t xml:space="preserve">, de acuerdo lo establece el manual de marca para sus diferentes soportes. En lo que respecta al diseño, implementación y producción de piezas comunicacionales, y todo lo referido a la difusión del </w:t>
      </w:r>
      <w:r w:rsidRPr="00C34EE4">
        <w:rPr>
          <w:rFonts w:ascii="Arial" w:hAnsi="Arial" w:cs="Arial"/>
          <w:lang w:eastAsia="en-US"/>
        </w:rPr>
        <w:lastRenderedPageBreak/>
        <w:t xml:space="preserve">programa deberá ser aprobado por </w:t>
      </w:r>
      <w:r w:rsidRPr="00C34EE4">
        <w:rPr>
          <w:rFonts w:ascii="Arial" w:hAnsi="Arial" w:cs="Arial"/>
          <w:b/>
          <w:lang w:eastAsia="en-US"/>
        </w:rPr>
        <w:t>“EL MINISTERIO”</w:t>
      </w:r>
      <w:r w:rsidRPr="00C34EE4">
        <w:rPr>
          <w:rFonts w:ascii="Arial" w:hAnsi="Arial" w:cs="Arial"/>
          <w:lang w:eastAsia="en-US"/>
        </w:rPr>
        <w:t xml:space="preserve">. </w:t>
      </w:r>
      <w:r w:rsidRPr="00C34EE4">
        <w:rPr>
          <w:rFonts w:ascii="Arial" w:hAnsi="Arial" w:cs="Arial"/>
          <w:b/>
          <w:lang w:eastAsia="en-US"/>
        </w:rPr>
        <w:t>“</w:t>
      </w:r>
      <w:r w:rsidRPr="00C34EE4">
        <w:rPr>
          <w:rFonts w:ascii="Arial" w:hAnsi="Arial" w:cs="Arial"/>
          <w:b/>
          <w:bCs/>
          <w:lang w:eastAsia="en-US"/>
        </w:rPr>
        <w:t xml:space="preserve">LAS PARTES” </w:t>
      </w:r>
      <w:r w:rsidRPr="00C34EE4">
        <w:rPr>
          <w:rFonts w:ascii="Arial" w:hAnsi="Arial" w:cs="Arial"/>
          <w:lang w:eastAsia="en-US"/>
        </w:rPr>
        <w:t xml:space="preserve">se obligan a prestar entera colaboración en todo lo referido a la presente clausula.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 xml:space="preserve">entiende y acepta que toda publicación realizada sin la autorización prevista, se entenderá como una violación a la presente cláusula y facultará a </w:t>
      </w:r>
      <w:r w:rsidRPr="00C34EE4">
        <w:rPr>
          <w:rFonts w:ascii="Arial" w:hAnsi="Arial" w:cs="Arial"/>
          <w:b/>
          <w:lang w:eastAsia="en-US"/>
        </w:rPr>
        <w:t>“EL MINISTERIO”</w:t>
      </w:r>
      <w:r w:rsidRPr="00C34EE4">
        <w:rPr>
          <w:rFonts w:ascii="Arial" w:hAnsi="Arial" w:cs="Arial"/>
          <w:b/>
          <w:bCs/>
          <w:lang w:eastAsia="en-US"/>
        </w:rPr>
        <w:t xml:space="preserve"> </w:t>
      </w:r>
      <w:r w:rsidRPr="00C34EE4">
        <w:rPr>
          <w:rFonts w:ascii="Arial" w:hAnsi="Arial" w:cs="Arial"/>
          <w:lang w:eastAsia="en-US"/>
        </w:rPr>
        <w:t xml:space="preserve">a rescindir el presente </w:t>
      </w:r>
      <w:r w:rsidRPr="00C34EE4">
        <w:rPr>
          <w:rFonts w:ascii="Arial" w:hAnsi="Arial" w:cs="Arial"/>
          <w:bCs/>
          <w:lang w:eastAsia="en-US"/>
        </w:rPr>
        <w:t>CONVENIO,</w:t>
      </w:r>
      <w:r w:rsidRPr="00C34EE4">
        <w:rPr>
          <w:rFonts w:ascii="Arial" w:hAnsi="Arial" w:cs="Arial"/>
          <w:b/>
          <w:bCs/>
          <w:lang w:eastAsia="en-US"/>
        </w:rPr>
        <w:t xml:space="preserve"> </w:t>
      </w:r>
      <w:r w:rsidRPr="00C34EE4">
        <w:rPr>
          <w:rFonts w:ascii="Arial" w:hAnsi="Arial" w:cs="Arial"/>
          <w:lang w:eastAsia="en-US"/>
        </w:rPr>
        <w:t>sin necesidad de notificación previa, pudiendo iniciar las acciones legales que estime corresponder.</w:t>
      </w:r>
    </w:p>
    <w:p w14:paraId="64F80DA5"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1B30717F"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SEPTIMA: Confidencialidad.</w:t>
      </w:r>
    </w:p>
    <w:p w14:paraId="2C7EE6F6"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06972ACF" w14:textId="77777777" w:rsidR="00480C4B" w:rsidRPr="00C34EE4" w:rsidRDefault="00480C4B" w:rsidP="00480C4B">
      <w:pPr>
        <w:autoSpaceDE w:val="0"/>
        <w:autoSpaceDN w:val="0"/>
        <w:adjustRightInd w:val="0"/>
        <w:spacing w:after="0" w:line="240" w:lineRule="auto"/>
        <w:ind w:firstLine="708"/>
        <w:jc w:val="both"/>
        <w:rPr>
          <w:rFonts w:ascii="Arial" w:hAnsi="Arial" w:cs="Arial"/>
          <w:bCs/>
          <w:lang w:eastAsia="en-US"/>
        </w:rPr>
      </w:pPr>
      <w:r w:rsidRPr="00C34EE4">
        <w:rPr>
          <w:rFonts w:ascii="Arial" w:hAnsi="Arial" w:cs="Arial"/>
          <w:lang w:eastAsia="en-US"/>
        </w:rPr>
        <w:t xml:space="preserve">Toda información revelada por </w:t>
      </w:r>
      <w:r w:rsidRPr="00C34EE4">
        <w:rPr>
          <w:rFonts w:ascii="Arial" w:hAnsi="Arial" w:cs="Arial"/>
          <w:b/>
          <w:lang w:eastAsia="en-US"/>
        </w:rPr>
        <w:t>“EL MINISTERIO</w:t>
      </w:r>
      <w:r w:rsidRPr="00C34EE4">
        <w:rPr>
          <w:rFonts w:ascii="Arial" w:hAnsi="Arial" w:cs="Arial"/>
          <w:b/>
          <w:bCs/>
          <w:lang w:eastAsia="en-US"/>
        </w:rPr>
        <w:t xml:space="preserve">” </w:t>
      </w:r>
      <w:r w:rsidRPr="00C34EE4">
        <w:rPr>
          <w:rFonts w:ascii="Arial" w:hAnsi="Arial" w:cs="Arial"/>
          <w:lang w:eastAsia="en-US"/>
        </w:rPr>
        <w:t xml:space="preserve">a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 xml:space="preserve">y viceversa, </w:t>
      </w:r>
      <w:r w:rsidRPr="001A05E4">
        <w:rPr>
          <w:rFonts w:ascii="Arial" w:hAnsi="Arial" w:cs="Arial"/>
          <w:lang w:eastAsia="en-US"/>
        </w:rPr>
        <w:t xml:space="preserve">por encontrarse directa o indirectamente relacionada con el presente </w:t>
      </w:r>
      <w:r w:rsidRPr="001A05E4">
        <w:rPr>
          <w:rFonts w:ascii="Arial" w:hAnsi="Arial" w:cs="Arial"/>
          <w:bCs/>
          <w:lang w:eastAsia="en-US"/>
        </w:rPr>
        <w:t>CONVENIO</w:t>
      </w:r>
      <w:r w:rsidRPr="001A05E4">
        <w:rPr>
          <w:rFonts w:ascii="Arial" w:hAnsi="Arial" w:cs="Arial"/>
          <w:b/>
          <w:bCs/>
          <w:lang w:eastAsia="en-US"/>
        </w:rPr>
        <w:t xml:space="preserve"> </w:t>
      </w:r>
      <w:r w:rsidRPr="001A05E4">
        <w:rPr>
          <w:rFonts w:ascii="Arial" w:hAnsi="Arial" w:cs="Arial"/>
          <w:lang w:eastAsia="en-US"/>
        </w:rPr>
        <w:t xml:space="preserve">y sus negociaciones previas, incluyendo sin limitación, el contenido y los resultados de las tareas encomendadas a </w:t>
      </w:r>
      <w:r w:rsidRPr="001A05E4">
        <w:rPr>
          <w:rFonts w:ascii="Arial" w:hAnsi="Arial" w:cs="Arial"/>
          <w:b/>
          <w:lang w:eastAsia="en-US"/>
        </w:rPr>
        <w:t>“</w:t>
      </w:r>
      <w:r w:rsidRPr="001A05E4">
        <w:rPr>
          <w:rFonts w:ascii="Arial" w:hAnsi="Arial" w:cs="Arial"/>
          <w:b/>
          <w:bCs/>
          <w:lang w:eastAsia="en-US"/>
        </w:rPr>
        <w:t>LA UNIVERSIDAD”</w:t>
      </w:r>
      <w:r w:rsidRPr="001A05E4">
        <w:rPr>
          <w:rFonts w:ascii="Arial" w:hAnsi="Arial" w:cs="Arial"/>
          <w:bCs/>
          <w:lang w:eastAsia="en-US"/>
        </w:rPr>
        <w:t>,</w:t>
      </w:r>
      <w:r w:rsidRPr="001A05E4">
        <w:rPr>
          <w:rFonts w:ascii="Arial" w:hAnsi="Arial" w:cs="Arial"/>
          <w:b/>
          <w:bCs/>
          <w:lang w:eastAsia="en-US"/>
        </w:rPr>
        <w:t xml:space="preserve"> </w:t>
      </w:r>
      <w:r w:rsidRPr="001A05E4">
        <w:rPr>
          <w:rFonts w:ascii="Arial" w:hAnsi="Arial" w:cs="Arial"/>
          <w:lang w:eastAsia="en-US"/>
        </w:rPr>
        <w:t>descriptas en las CLAUSULAS SEGUNDA y TERCERA, así como todo trabajo y/o informe vinculado al mismo</w:t>
      </w:r>
      <w:r w:rsidRPr="001A05E4">
        <w:rPr>
          <w:rFonts w:ascii="Arial" w:hAnsi="Arial" w:cs="Arial"/>
          <w:bCs/>
          <w:lang w:eastAsia="en-US"/>
        </w:rPr>
        <w:t xml:space="preserve">, </w:t>
      </w:r>
      <w:r w:rsidRPr="001A05E4">
        <w:rPr>
          <w:rFonts w:ascii="Arial" w:hAnsi="Arial" w:cs="Arial"/>
          <w:lang w:eastAsia="en-US"/>
        </w:rPr>
        <w:t xml:space="preserve">independientemente del modo que dicha información sea revelada y/o almacenada, será considerada INFORMACIÓN CONFIDENCIAL a los efectos del presente </w:t>
      </w:r>
      <w:r w:rsidRPr="001A05E4">
        <w:rPr>
          <w:rFonts w:ascii="Arial" w:hAnsi="Arial" w:cs="Arial"/>
          <w:bCs/>
          <w:lang w:eastAsia="en-US"/>
        </w:rPr>
        <w:t>CONVENIO.</w:t>
      </w:r>
    </w:p>
    <w:p w14:paraId="7051F068" w14:textId="77777777" w:rsidR="00480C4B" w:rsidRPr="00C34EE4" w:rsidRDefault="00480C4B" w:rsidP="00480C4B">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bCs/>
          <w:lang w:eastAsia="en-US"/>
        </w:rPr>
        <w:t>“</w:t>
      </w:r>
      <w:r w:rsidRPr="00C34EE4">
        <w:rPr>
          <w:rFonts w:ascii="Arial" w:hAnsi="Arial" w:cs="Arial"/>
          <w:b/>
          <w:bCs/>
          <w:lang w:eastAsia="en-US"/>
        </w:rPr>
        <w:t xml:space="preserve">LAS PARTES” </w:t>
      </w:r>
      <w:r w:rsidRPr="00C34EE4">
        <w:rPr>
          <w:rFonts w:ascii="Arial" w:hAnsi="Arial" w:cs="Arial"/>
          <w:lang w:eastAsia="en-US"/>
        </w:rPr>
        <w:t xml:space="preserve">no revelarán INFORMACIÓN CONFIDENCIAL a terceros, salvo previa autorización de las mismas, la cual deberá ser instrumentada expresamente y por escrito. A los fines de la presente cláusula, se entenderá por </w:t>
      </w:r>
      <w:r w:rsidRPr="00C34EE4">
        <w:rPr>
          <w:rFonts w:ascii="Arial" w:hAnsi="Arial" w:cs="Arial"/>
          <w:bCs/>
          <w:lang w:eastAsia="en-US"/>
        </w:rPr>
        <w:t xml:space="preserve">"tercero" </w:t>
      </w:r>
      <w:r w:rsidRPr="00C34EE4">
        <w:rPr>
          <w:rFonts w:ascii="Arial" w:hAnsi="Arial" w:cs="Arial"/>
          <w:lang w:eastAsia="en-US"/>
        </w:rPr>
        <w:t xml:space="preserve">a toda persona ajena a </w:t>
      </w:r>
      <w:r w:rsidRPr="00C34EE4">
        <w:rPr>
          <w:rFonts w:ascii="Arial" w:hAnsi="Arial" w:cs="Arial"/>
          <w:b/>
          <w:lang w:eastAsia="en-US"/>
        </w:rPr>
        <w:t>“</w:t>
      </w:r>
      <w:r w:rsidRPr="00C34EE4">
        <w:rPr>
          <w:rFonts w:ascii="Arial" w:hAnsi="Arial" w:cs="Arial"/>
          <w:b/>
          <w:bCs/>
          <w:lang w:eastAsia="en-US"/>
        </w:rPr>
        <w:t>LAS PARTES”</w:t>
      </w:r>
      <w:r w:rsidRPr="00C34EE4">
        <w:rPr>
          <w:rFonts w:ascii="Arial" w:hAnsi="Arial" w:cs="Arial"/>
          <w:bCs/>
          <w:lang w:eastAsia="en-US"/>
        </w:rPr>
        <w:t>,</w:t>
      </w:r>
      <w:r w:rsidRPr="00C34EE4">
        <w:rPr>
          <w:rFonts w:ascii="Arial" w:hAnsi="Arial" w:cs="Arial"/>
          <w:b/>
          <w:bCs/>
          <w:lang w:eastAsia="en-US"/>
        </w:rPr>
        <w:t xml:space="preserve"> </w:t>
      </w:r>
      <w:r w:rsidRPr="00C34EE4">
        <w:rPr>
          <w:rFonts w:ascii="Arial" w:hAnsi="Arial" w:cs="Arial"/>
          <w:lang w:eastAsia="en-US"/>
        </w:rPr>
        <w:t xml:space="preserve">incluyendo, sin limitación, a aquellos empleados/as y/o contratados/as de </w:t>
      </w:r>
      <w:r w:rsidRPr="00C34EE4">
        <w:rPr>
          <w:rFonts w:ascii="Arial" w:hAnsi="Arial" w:cs="Arial"/>
          <w:b/>
          <w:lang w:eastAsia="en-US"/>
        </w:rPr>
        <w:t>“</w:t>
      </w:r>
      <w:r w:rsidRPr="00C34EE4">
        <w:rPr>
          <w:rFonts w:ascii="Arial" w:hAnsi="Arial" w:cs="Arial"/>
          <w:b/>
          <w:bCs/>
          <w:lang w:eastAsia="en-US"/>
        </w:rPr>
        <w:t xml:space="preserve">LA UNIVERSIDAD” </w:t>
      </w:r>
      <w:r w:rsidRPr="00C34EE4">
        <w:rPr>
          <w:rFonts w:ascii="Arial" w:hAnsi="Arial" w:cs="Arial"/>
          <w:lang w:eastAsia="en-US"/>
        </w:rPr>
        <w:t xml:space="preserve">que no debieran y/o les sea imprescindible conocer la Información Confidencial en virtud de la ejecución de las tareas encomendadas en el marco del presente </w:t>
      </w:r>
      <w:r w:rsidRPr="00C34EE4">
        <w:rPr>
          <w:rFonts w:ascii="Arial" w:hAnsi="Arial" w:cs="Arial"/>
          <w:bCs/>
          <w:lang w:eastAsia="en-US"/>
        </w:rPr>
        <w:t>CONVENIO,</w:t>
      </w:r>
      <w:r w:rsidRPr="00C34EE4">
        <w:rPr>
          <w:rFonts w:ascii="Arial" w:hAnsi="Arial" w:cs="Arial"/>
          <w:b/>
          <w:bCs/>
          <w:lang w:eastAsia="en-US"/>
        </w:rPr>
        <w:t xml:space="preserve"> </w:t>
      </w:r>
      <w:r w:rsidRPr="00C34EE4">
        <w:rPr>
          <w:rFonts w:ascii="Arial" w:hAnsi="Arial" w:cs="Arial"/>
          <w:lang w:eastAsia="en-US"/>
        </w:rPr>
        <w:t xml:space="preserve">a los medios de comunicación, ya sean privados y/o estatales, y a toda otra persona o institución, pública o privada, que no sea parte del presente </w:t>
      </w:r>
      <w:r w:rsidRPr="00C34EE4">
        <w:rPr>
          <w:rFonts w:ascii="Arial" w:hAnsi="Arial" w:cs="Arial"/>
          <w:bCs/>
          <w:lang w:eastAsia="en-US"/>
        </w:rPr>
        <w:t xml:space="preserve">CONVENIO; </w:t>
      </w:r>
      <w:r w:rsidRPr="00C34EE4">
        <w:rPr>
          <w:rFonts w:ascii="Arial" w:hAnsi="Arial" w:cs="Arial"/>
          <w:lang w:eastAsia="en-US"/>
        </w:rPr>
        <w:t>entendiéndose por "revelar/revelación", a la comunicación, y/o divulgación de información realizada en forma oral, escrita o electrónica, personalmente o a través de cualquier tipo y/o medio de publicación y/o comunicación, interna o pública, incluyendo, sin limitación, aquellas realizadas en boletines y publicaciones institucionales y/o de carácter académico, sitios de internet y/o redes sociales, que tengan por resultado la puesta en conocimiento de dicha información por parte de un tercero/a.</w:t>
      </w:r>
    </w:p>
    <w:p w14:paraId="2E83B0CA" w14:textId="56F29641" w:rsidR="00EC2A0E" w:rsidRPr="00C34EE4" w:rsidRDefault="00480C4B" w:rsidP="00480C4B">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Los</w:t>
      </w:r>
      <w:r w:rsidR="00FF2326">
        <w:rPr>
          <w:rFonts w:ascii="Arial" w:hAnsi="Arial" w:cs="Arial"/>
          <w:lang w:eastAsia="en-US"/>
        </w:rPr>
        <w:t>/las</w:t>
      </w:r>
      <w:r w:rsidRPr="00C34EE4">
        <w:rPr>
          <w:rFonts w:ascii="Arial" w:hAnsi="Arial" w:cs="Arial"/>
          <w:lang w:eastAsia="en-US"/>
        </w:rPr>
        <w:t xml:space="preserve"> profesionales y/o el personal técnico que deba intervenir en todo o en parte en las tareas relacionadas con el objeto del presente CONVENIO y/o con el objeto de los convenios que en el futuro se suscriban, deberán guardar CONFIDENCIALIDAD de la Información suministrada o intercambiada, acordando no transferir, distribuir, divulgar y/o difundir la INFORMACIÓN CONFIDENCIAL a terceros/as.</w:t>
      </w:r>
    </w:p>
    <w:p w14:paraId="0D21FA52"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6B8CD375" w14:textId="77777777" w:rsidR="00EC2A0E" w:rsidRPr="00C34EE4" w:rsidRDefault="00EC2A0E" w:rsidP="00EC2A0E">
      <w:pPr>
        <w:autoSpaceDE w:val="0"/>
        <w:autoSpaceDN w:val="0"/>
        <w:adjustRightInd w:val="0"/>
        <w:spacing w:after="0" w:line="240" w:lineRule="auto"/>
        <w:jc w:val="both"/>
        <w:rPr>
          <w:rFonts w:ascii="Arial" w:hAnsi="Arial" w:cs="Arial"/>
          <w:b/>
          <w:lang w:eastAsia="en-US"/>
        </w:rPr>
      </w:pPr>
      <w:r w:rsidRPr="00C34EE4">
        <w:rPr>
          <w:rFonts w:ascii="Arial" w:hAnsi="Arial" w:cs="Arial"/>
          <w:b/>
          <w:lang w:eastAsia="en-US"/>
        </w:rPr>
        <w:t>OCTAVA: Incumplimientos.</w:t>
      </w:r>
    </w:p>
    <w:p w14:paraId="14992E23"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538BA74A"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El incumplimiento de las obligaciones establecidas en el presente </w:t>
      </w:r>
      <w:r w:rsidRPr="00C34EE4">
        <w:rPr>
          <w:rFonts w:ascii="Arial" w:hAnsi="Arial" w:cs="Arial"/>
          <w:bCs/>
          <w:lang w:eastAsia="en-US"/>
        </w:rPr>
        <w:t>CONVENIO</w:t>
      </w:r>
      <w:r w:rsidRPr="00C34EE4">
        <w:rPr>
          <w:rFonts w:ascii="Arial" w:hAnsi="Arial" w:cs="Arial"/>
          <w:b/>
          <w:bCs/>
          <w:lang w:eastAsia="en-US"/>
        </w:rPr>
        <w:t xml:space="preserve"> </w:t>
      </w:r>
      <w:r w:rsidRPr="00C34EE4">
        <w:rPr>
          <w:rFonts w:ascii="Arial" w:hAnsi="Arial" w:cs="Arial"/>
          <w:lang w:eastAsia="en-US"/>
        </w:rPr>
        <w:t>por cualquiera de “</w:t>
      </w:r>
      <w:r w:rsidRPr="00C34EE4">
        <w:rPr>
          <w:rFonts w:ascii="Arial" w:hAnsi="Arial" w:cs="Arial"/>
          <w:b/>
          <w:bCs/>
          <w:lang w:eastAsia="en-US"/>
        </w:rPr>
        <w:t>LAS PARTES”</w:t>
      </w:r>
      <w:r w:rsidRPr="00C34EE4">
        <w:rPr>
          <w:rFonts w:ascii="Arial" w:hAnsi="Arial" w:cs="Arial"/>
          <w:bCs/>
          <w:lang w:eastAsia="en-US"/>
        </w:rPr>
        <w:t>,</w:t>
      </w:r>
      <w:r w:rsidRPr="00C34EE4">
        <w:rPr>
          <w:rFonts w:ascii="Arial" w:hAnsi="Arial" w:cs="Arial"/>
          <w:b/>
          <w:bCs/>
          <w:lang w:eastAsia="en-US"/>
        </w:rPr>
        <w:t xml:space="preserve"> </w:t>
      </w:r>
      <w:r w:rsidRPr="00C34EE4">
        <w:rPr>
          <w:rFonts w:ascii="Arial" w:hAnsi="Arial" w:cs="Arial"/>
          <w:lang w:eastAsia="en-US"/>
        </w:rPr>
        <w:t>facultará a la otra parte a intimar su cumplimiento dentro del plazo de los cinco (5) días hábiles de notificada, bajo apercibimiento de rescindir el mismo por exclusiva culpa de la parte incumplidora y ejercer las acciones legales correspondientes al caso.</w:t>
      </w:r>
    </w:p>
    <w:p w14:paraId="2F9DB307"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Sin perjuicio de lo dispuesto en el párrafo anterior, cualquiera de “</w:t>
      </w:r>
      <w:r w:rsidRPr="00C34EE4">
        <w:rPr>
          <w:rFonts w:ascii="Arial" w:hAnsi="Arial" w:cs="Arial"/>
          <w:b/>
          <w:bCs/>
          <w:lang w:eastAsia="en-US"/>
        </w:rPr>
        <w:t xml:space="preserve">LAS PARTES” </w:t>
      </w:r>
      <w:r w:rsidRPr="00C34EE4">
        <w:rPr>
          <w:rFonts w:ascii="Arial" w:hAnsi="Arial" w:cs="Arial"/>
          <w:lang w:eastAsia="en-US"/>
        </w:rPr>
        <w:t xml:space="preserve">podrá rescindir el presente </w:t>
      </w:r>
      <w:r w:rsidRPr="00C34EE4">
        <w:rPr>
          <w:rFonts w:ascii="Arial" w:hAnsi="Arial" w:cs="Arial"/>
          <w:bCs/>
          <w:lang w:eastAsia="en-US"/>
        </w:rPr>
        <w:t xml:space="preserve">CONVENIO </w:t>
      </w:r>
      <w:r w:rsidRPr="00C34EE4">
        <w:rPr>
          <w:rFonts w:ascii="Arial" w:hAnsi="Arial" w:cs="Arial"/>
          <w:lang w:eastAsia="en-US"/>
        </w:rPr>
        <w:t>en forma inmediata, sin necesidad de intimación previa, ante un incumplimiento de las obligaciones de confidencialidad.</w:t>
      </w:r>
    </w:p>
    <w:p w14:paraId="4FE9D1A8"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581D0A1F"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NOVENA: Enmiendas</w:t>
      </w:r>
    </w:p>
    <w:p w14:paraId="6D1A3D45"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22AD837E"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El presente </w:t>
      </w:r>
      <w:r w:rsidRPr="00C34EE4">
        <w:rPr>
          <w:rFonts w:ascii="Arial" w:hAnsi="Arial" w:cs="Arial"/>
          <w:bCs/>
          <w:lang w:eastAsia="en-US"/>
        </w:rPr>
        <w:t>CONVENIO</w:t>
      </w:r>
      <w:r w:rsidRPr="00C34EE4">
        <w:rPr>
          <w:rFonts w:ascii="Arial" w:hAnsi="Arial" w:cs="Arial"/>
          <w:b/>
          <w:bCs/>
          <w:lang w:eastAsia="en-US"/>
        </w:rPr>
        <w:t xml:space="preserve"> </w:t>
      </w:r>
      <w:r w:rsidRPr="00C34EE4">
        <w:rPr>
          <w:rFonts w:ascii="Arial" w:hAnsi="Arial" w:cs="Arial"/>
          <w:lang w:eastAsia="en-US"/>
        </w:rPr>
        <w:t>solo podrá ser enmendado por acuerdo mutuo de “</w:t>
      </w:r>
      <w:r w:rsidRPr="00C34EE4">
        <w:rPr>
          <w:rFonts w:ascii="Arial" w:hAnsi="Arial" w:cs="Arial"/>
          <w:b/>
          <w:bCs/>
          <w:lang w:eastAsia="en-US"/>
        </w:rPr>
        <w:t>LAS PARTES”</w:t>
      </w:r>
      <w:r w:rsidRPr="00C34EE4">
        <w:rPr>
          <w:rFonts w:ascii="Arial" w:hAnsi="Arial" w:cs="Arial"/>
          <w:bCs/>
          <w:lang w:eastAsia="en-US"/>
        </w:rPr>
        <w:t>,</w:t>
      </w:r>
      <w:r w:rsidRPr="00C34EE4">
        <w:rPr>
          <w:rFonts w:ascii="Arial" w:hAnsi="Arial" w:cs="Arial"/>
          <w:b/>
          <w:bCs/>
          <w:lang w:eastAsia="en-US"/>
        </w:rPr>
        <w:t xml:space="preserve"> </w:t>
      </w:r>
      <w:r w:rsidRPr="00C34EE4">
        <w:rPr>
          <w:rFonts w:ascii="Arial" w:hAnsi="Arial" w:cs="Arial"/>
          <w:lang w:eastAsia="en-US"/>
        </w:rPr>
        <w:t>instrumentado por escrito, resultando nula toda modificación al presente que no observe lo dispuesto en la presente cláusula.</w:t>
      </w:r>
    </w:p>
    <w:p w14:paraId="759A4353"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3A15BD17"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DÉCIMA:</w:t>
      </w:r>
    </w:p>
    <w:p w14:paraId="6F03F198"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0558570C"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b/>
          <w:bCs/>
          <w:lang w:eastAsia="en-US"/>
        </w:rPr>
        <w:t xml:space="preserve">“LAS PARTES” </w:t>
      </w:r>
      <w:r w:rsidRPr="00C34EE4">
        <w:rPr>
          <w:rFonts w:ascii="Arial" w:hAnsi="Arial" w:cs="Arial"/>
          <w:lang w:eastAsia="en-US"/>
        </w:rPr>
        <w:t>manifiestan que el presente CONVENIO no genera erogación presupuestaria alguna para ninguna de las partes.</w:t>
      </w:r>
    </w:p>
    <w:p w14:paraId="29102088"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6ABCCB95"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r w:rsidRPr="00C34EE4">
        <w:rPr>
          <w:rFonts w:ascii="Arial" w:hAnsi="Arial" w:cs="Arial"/>
          <w:b/>
          <w:lang w:eastAsia="en-US"/>
        </w:rPr>
        <w:t xml:space="preserve">DÉCIMA </w:t>
      </w:r>
      <w:r w:rsidRPr="00C34EE4">
        <w:rPr>
          <w:rFonts w:ascii="Arial" w:hAnsi="Arial" w:cs="Arial"/>
          <w:b/>
          <w:bCs/>
          <w:lang w:eastAsia="en-US"/>
        </w:rPr>
        <w:t>PRIMERA:</w:t>
      </w:r>
    </w:p>
    <w:p w14:paraId="67DB0C96"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p>
    <w:p w14:paraId="597EC130"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b/>
          <w:bCs/>
          <w:lang w:eastAsia="en-US"/>
        </w:rPr>
        <w:t xml:space="preserve">“LAS PARTES” </w:t>
      </w:r>
      <w:r w:rsidRPr="00C34EE4">
        <w:rPr>
          <w:rFonts w:ascii="Arial" w:hAnsi="Arial" w:cs="Arial"/>
          <w:lang w:eastAsia="en-US"/>
        </w:rPr>
        <w:t xml:space="preserve">se comprometen, en caso de extinción del presente CONVENIO, a desplegar las diligencias razonables con relación a la continuidad de las actividades que se encontrasen en ejecución al momento de operarse la misma, salvo decisión en contrario adoptada de común acuerdo por </w:t>
      </w:r>
      <w:r w:rsidRPr="00C34EE4">
        <w:rPr>
          <w:rFonts w:ascii="Arial" w:hAnsi="Arial" w:cs="Arial"/>
          <w:b/>
          <w:lang w:eastAsia="en-US"/>
        </w:rPr>
        <w:t>“LAS PARTES”</w:t>
      </w:r>
      <w:r w:rsidRPr="00C34EE4">
        <w:rPr>
          <w:rFonts w:ascii="Arial" w:hAnsi="Arial" w:cs="Arial"/>
          <w:lang w:eastAsia="en-US"/>
        </w:rPr>
        <w:t xml:space="preserve"> e instrumentada por escrito.</w:t>
      </w:r>
    </w:p>
    <w:p w14:paraId="6EC64173"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46C9D203"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DÉCIMA SEGUNDA:</w:t>
      </w:r>
    </w:p>
    <w:p w14:paraId="478A9308"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2A3780DC"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b/>
          <w:lang w:eastAsia="en-US"/>
        </w:rPr>
        <w:t>“LAS PARTES”</w:t>
      </w:r>
      <w:r w:rsidRPr="00C34EE4">
        <w:rPr>
          <w:rFonts w:ascii="Arial" w:hAnsi="Arial" w:cs="Arial"/>
          <w:lang w:eastAsia="en-US"/>
        </w:rPr>
        <w:t xml:space="preserve"> se comprometen a solucionar amigablemente las diferencias que se susciten sobre cualquier aspecto relativo a la interpretación y/o ejecución de las cláusulas que anteceden. En caso de que no pudieran arribar a un entendimiento sobre los alcances del presente CONVENIO, </w:t>
      </w:r>
      <w:r w:rsidRPr="00C34EE4">
        <w:rPr>
          <w:rFonts w:ascii="Arial" w:hAnsi="Arial" w:cs="Arial"/>
          <w:b/>
          <w:lang w:eastAsia="en-US"/>
        </w:rPr>
        <w:t>“</w:t>
      </w:r>
      <w:r w:rsidRPr="00C34EE4">
        <w:rPr>
          <w:rFonts w:ascii="Arial" w:hAnsi="Arial" w:cs="Arial"/>
          <w:b/>
          <w:bCs/>
          <w:lang w:eastAsia="en-US"/>
        </w:rPr>
        <w:t xml:space="preserve">LAS PARTES” </w:t>
      </w:r>
      <w:r w:rsidRPr="00C34EE4">
        <w:rPr>
          <w:rFonts w:ascii="Arial" w:hAnsi="Arial" w:cs="Arial"/>
          <w:lang w:eastAsia="en-US"/>
        </w:rPr>
        <w:t>se someten a la competencia de los TRIBUNALES FEDERALES DE LA PLATA, con renuncia expresa a cualquier otro fuero o jurisdicción que pudiera corresponderles.</w:t>
      </w:r>
    </w:p>
    <w:p w14:paraId="2E57416E"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 xml:space="preserve">Para todos los efectos, </w:t>
      </w:r>
      <w:r w:rsidRPr="00C34EE4">
        <w:rPr>
          <w:rFonts w:ascii="Arial" w:hAnsi="Arial" w:cs="Arial"/>
          <w:b/>
          <w:lang w:eastAsia="en-US"/>
        </w:rPr>
        <w:t>“</w:t>
      </w:r>
      <w:r w:rsidRPr="00C34EE4">
        <w:rPr>
          <w:rFonts w:ascii="Arial" w:hAnsi="Arial" w:cs="Arial"/>
          <w:b/>
          <w:bCs/>
          <w:lang w:eastAsia="en-US"/>
        </w:rPr>
        <w:t xml:space="preserve">LAS PARTES” </w:t>
      </w:r>
      <w:r w:rsidRPr="00C34EE4">
        <w:rPr>
          <w:rFonts w:ascii="Arial" w:hAnsi="Arial" w:cs="Arial"/>
          <w:lang w:eastAsia="en-US"/>
        </w:rPr>
        <w:t>constituyen sus domicilios especiales, donde se tendrán por válidas las notificaciones pertinentes, en los indicados en el encabezamiento del presente CONVENIO.</w:t>
      </w:r>
    </w:p>
    <w:p w14:paraId="6475D3B4" w14:textId="77777777" w:rsidR="00EC2A0E" w:rsidRPr="00C34EE4" w:rsidRDefault="00EC2A0E" w:rsidP="00EC2A0E">
      <w:pPr>
        <w:autoSpaceDE w:val="0"/>
        <w:autoSpaceDN w:val="0"/>
        <w:adjustRightInd w:val="0"/>
        <w:spacing w:after="0" w:line="240" w:lineRule="auto"/>
        <w:ind w:firstLine="708"/>
        <w:jc w:val="both"/>
        <w:rPr>
          <w:rFonts w:ascii="Arial" w:hAnsi="Arial" w:cs="Arial"/>
          <w:lang w:eastAsia="en-US"/>
        </w:rPr>
      </w:pPr>
      <w:r w:rsidRPr="00C34EE4">
        <w:rPr>
          <w:rFonts w:ascii="Arial" w:hAnsi="Arial" w:cs="Arial"/>
          <w:lang w:eastAsia="en-US"/>
        </w:rPr>
        <w:t>Dichos domicilios solo podrán variarse dentro del ejido de la Provincia de Buenos Aires, previa notificación fehaciente a la otra parte.</w:t>
      </w:r>
    </w:p>
    <w:p w14:paraId="174789D1"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2E7EE035" w14:textId="77777777" w:rsidR="00EC2A0E" w:rsidRPr="00C34EE4" w:rsidRDefault="00EC2A0E" w:rsidP="00EC2A0E">
      <w:pPr>
        <w:autoSpaceDE w:val="0"/>
        <w:autoSpaceDN w:val="0"/>
        <w:adjustRightInd w:val="0"/>
        <w:spacing w:after="0" w:line="240" w:lineRule="auto"/>
        <w:jc w:val="both"/>
        <w:rPr>
          <w:rFonts w:ascii="Arial" w:hAnsi="Arial" w:cs="Arial"/>
          <w:b/>
          <w:bCs/>
          <w:lang w:eastAsia="en-US"/>
        </w:rPr>
      </w:pPr>
      <w:r w:rsidRPr="00C34EE4">
        <w:rPr>
          <w:rFonts w:ascii="Arial" w:hAnsi="Arial" w:cs="Arial"/>
          <w:b/>
          <w:bCs/>
          <w:lang w:eastAsia="en-US"/>
        </w:rPr>
        <w:t>DÉCIMA TERCERA:</w:t>
      </w:r>
    </w:p>
    <w:p w14:paraId="546C1D74" w14:textId="77777777" w:rsidR="00EC2A0E" w:rsidRPr="00C34EE4" w:rsidRDefault="00EC2A0E" w:rsidP="00EC2A0E">
      <w:pPr>
        <w:autoSpaceDE w:val="0"/>
        <w:autoSpaceDN w:val="0"/>
        <w:adjustRightInd w:val="0"/>
        <w:spacing w:after="0" w:line="240" w:lineRule="auto"/>
        <w:jc w:val="both"/>
        <w:rPr>
          <w:rFonts w:ascii="Arial" w:hAnsi="Arial" w:cs="Arial"/>
          <w:lang w:eastAsia="en-US"/>
        </w:rPr>
      </w:pPr>
    </w:p>
    <w:p w14:paraId="60421558" w14:textId="54E651C7" w:rsidR="008462B2" w:rsidRPr="00C34EE4" w:rsidRDefault="00EC2A0E" w:rsidP="00EC2A0E">
      <w:pPr>
        <w:autoSpaceDE w:val="0"/>
        <w:autoSpaceDN w:val="0"/>
        <w:adjustRightInd w:val="0"/>
        <w:spacing w:after="0" w:line="240" w:lineRule="auto"/>
        <w:ind w:firstLine="708"/>
        <w:jc w:val="both"/>
        <w:rPr>
          <w:rFonts w:ascii="Arial" w:hAnsi="Arial" w:cs="Arial"/>
          <w:b/>
          <w:lang w:eastAsia="en-US"/>
        </w:rPr>
      </w:pPr>
      <w:bookmarkStart w:id="2" w:name="_Hlk126567456"/>
      <w:r w:rsidRPr="00C34EE4">
        <w:rPr>
          <w:rFonts w:ascii="Arial" w:hAnsi="Arial" w:cs="Arial"/>
          <w:lang w:eastAsia="en-US"/>
        </w:rPr>
        <w:t xml:space="preserve">El presente </w:t>
      </w:r>
      <w:r w:rsidR="000122F0" w:rsidRPr="00C34EE4">
        <w:rPr>
          <w:rFonts w:ascii="Arial" w:hAnsi="Arial" w:cs="Arial"/>
          <w:lang w:eastAsia="en-US"/>
        </w:rPr>
        <w:t>CONVENIO</w:t>
      </w:r>
      <w:r w:rsidRPr="00C34EE4">
        <w:rPr>
          <w:rFonts w:ascii="Arial" w:hAnsi="Arial" w:cs="Arial"/>
          <w:lang w:eastAsia="en-US"/>
        </w:rPr>
        <w:t xml:space="preserve"> entrará en vigencia a partir de su aprobación y se extenderá durante el </w:t>
      </w:r>
      <w:r w:rsidRPr="00C34EE4">
        <w:rPr>
          <w:rFonts w:ascii="Arial" w:hAnsi="Arial" w:cs="Arial"/>
          <w:b/>
          <w:lang w:eastAsia="en-US"/>
        </w:rPr>
        <w:t>período lectivo 202</w:t>
      </w:r>
      <w:r w:rsidR="00DF248C">
        <w:rPr>
          <w:rFonts w:ascii="Arial" w:hAnsi="Arial" w:cs="Arial"/>
          <w:b/>
          <w:lang w:eastAsia="en-US"/>
        </w:rPr>
        <w:t>5</w:t>
      </w:r>
      <w:r w:rsidRPr="00C34EE4">
        <w:rPr>
          <w:rFonts w:ascii="Arial" w:hAnsi="Arial" w:cs="Arial"/>
          <w:b/>
          <w:lang w:eastAsia="en-US"/>
        </w:rPr>
        <w:t xml:space="preserve">. </w:t>
      </w:r>
    </w:p>
    <w:p w14:paraId="57AA0BF6" w14:textId="509A2FBA" w:rsidR="00264ED1" w:rsidRPr="00EC2A0E" w:rsidRDefault="00EC2A0E" w:rsidP="00EC2A0E">
      <w:pPr>
        <w:autoSpaceDE w:val="0"/>
        <w:autoSpaceDN w:val="0"/>
        <w:adjustRightInd w:val="0"/>
        <w:spacing w:after="0" w:line="240" w:lineRule="auto"/>
        <w:ind w:firstLine="708"/>
        <w:jc w:val="both"/>
      </w:pPr>
      <w:r w:rsidRPr="00C34EE4">
        <w:rPr>
          <w:rFonts w:ascii="Arial" w:hAnsi="Arial" w:cs="Arial"/>
          <w:lang w:eastAsia="en-US"/>
        </w:rPr>
        <w:t>En prueba de conformidad,</w:t>
      </w:r>
      <w:r w:rsidRPr="00EC2A0E">
        <w:rPr>
          <w:rFonts w:ascii="Arial" w:hAnsi="Arial" w:cs="Arial"/>
          <w:lang w:eastAsia="en-US"/>
        </w:rPr>
        <w:t xml:space="preserve"> se firman dos ejemplares de un mismo tenor y a un único efecto.</w:t>
      </w:r>
      <w:bookmarkEnd w:id="2"/>
    </w:p>
    <w:sectPr w:rsidR="00264ED1" w:rsidRPr="00EC2A0E" w:rsidSect="00333AD9">
      <w:headerReference w:type="even" r:id="rId9"/>
      <w:headerReference w:type="default" r:id="rId10"/>
      <w:footerReference w:type="even" r:id="rId11"/>
      <w:footerReference w:type="default" r:id="rId12"/>
      <w:headerReference w:type="first" r:id="rId13"/>
      <w:footerReference w:type="first" r:id="rId14"/>
      <w:pgSz w:w="11906" w:h="16838"/>
      <w:pgMar w:top="2835" w:right="851" w:bottom="1985" w:left="1985"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EDE4" w14:textId="77777777" w:rsidR="00F14CEC" w:rsidRDefault="00F14CEC">
      <w:pPr>
        <w:spacing w:after="0" w:line="240" w:lineRule="auto"/>
      </w:pPr>
      <w:r>
        <w:separator/>
      </w:r>
    </w:p>
  </w:endnote>
  <w:endnote w:type="continuationSeparator" w:id="0">
    <w:p w14:paraId="38913AF0" w14:textId="77777777" w:rsidR="00F14CEC" w:rsidRDefault="00F1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code Sans Condensed Thin">
    <w:altName w:val="Times New Roman"/>
    <w:charset w:val="00"/>
    <w:family w:val="auto"/>
    <w:pitch w:val="default"/>
  </w:font>
  <w:font w:name="Encode Sans">
    <w:altName w:val="Calibri"/>
    <w:charset w:val="00"/>
    <w:family w:val="auto"/>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D986" w14:textId="77777777" w:rsidR="00264ED1" w:rsidRDefault="00264ED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A79A" w14:textId="76F82402" w:rsidR="00264ED1" w:rsidRDefault="006B37D4" w:rsidP="00C66729">
    <w:pPr>
      <w:pBdr>
        <w:top w:val="nil"/>
        <w:left w:val="nil"/>
        <w:bottom w:val="nil"/>
        <w:right w:val="nil"/>
        <w:between w:val="nil"/>
      </w:pBdr>
      <w:tabs>
        <w:tab w:val="center" w:pos="4419"/>
        <w:tab w:val="right" w:pos="8838"/>
      </w:tabs>
      <w:spacing w:after="0" w:line="240" w:lineRule="auto"/>
      <w:ind w:right="141"/>
      <w:jc w:val="both"/>
      <w:rPr>
        <w:rFonts w:ascii="Encode Sans Condensed Thin" w:eastAsia="Encode Sans Condensed Thin" w:hAnsi="Encode Sans Condensed Thin" w:cs="Encode Sans Condensed Thin"/>
        <w:color w:val="000000"/>
        <w:sz w:val="20"/>
        <w:szCs w:val="20"/>
      </w:rPr>
    </w:pPr>
    <w:r>
      <w:rPr>
        <w:noProof/>
      </w:rPr>
      <w:drawing>
        <wp:anchor distT="0" distB="0" distL="114300" distR="114300" simplePos="0" relativeHeight="251658240" behindDoc="0" locked="0" layoutInCell="1" allowOverlap="1" wp14:anchorId="76DE581C" wp14:editId="3701E50B">
          <wp:simplePos x="0" y="0"/>
          <wp:positionH relativeFrom="margin">
            <wp:posOffset>2429510</wp:posOffset>
          </wp:positionH>
          <wp:positionV relativeFrom="paragraph">
            <wp:posOffset>118110</wp:posOffset>
          </wp:positionV>
          <wp:extent cx="3310255" cy="883826"/>
          <wp:effectExtent l="0" t="0" r="4445" b="0"/>
          <wp:wrapThrough wrapText="bothSides">
            <wp:wrapPolygon edited="0">
              <wp:start x="6961" y="0"/>
              <wp:lineTo x="5594" y="1398"/>
              <wp:lineTo x="5345" y="2795"/>
              <wp:lineTo x="5345" y="7454"/>
              <wp:lineTo x="0" y="7919"/>
              <wp:lineTo x="0" y="13044"/>
              <wp:lineTo x="5469" y="14907"/>
              <wp:lineTo x="5469" y="20963"/>
              <wp:lineTo x="5594" y="20963"/>
              <wp:lineTo x="6588" y="20963"/>
              <wp:lineTo x="6712" y="20963"/>
              <wp:lineTo x="8826" y="14907"/>
              <wp:lineTo x="21505" y="14907"/>
              <wp:lineTo x="21505" y="6522"/>
              <wp:lineTo x="8204" y="0"/>
              <wp:lineTo x="696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255" cy="8838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27A5D" w14:textId="50DADA5E" w:rsidR="00264ED1" w:rsidRPr="00D52750" w:rsidRDefault="00264ED1" w:rsidP="008A11B6">
    <w:pPr>
      <w:pBdr>
        <w:top w:val="nil"/>
        <w:left w:val="nil"/>
        <w:bottom w:val="nil"/>
        <w:right w:val="nil"/>
        <w:between w:val="nil"/>
      </w:pBdr>
      <w:tabs>
        <w:tab w:val="center" w:pos="4419"/>
        <w:tab w:val="right" w:pos="8838"/>
      </w:tabs>
      <w:spacing w:after="0" w:line="240" w:lineRule="auto"/>
      <w:ind w:left="-567" w:right="141"/>
      <w:jc w:val="both"/>
      <w:rPr>
        <w:rFonts w:ascii="Encode Sans Condensed Thin" w:eastAsia="Encode Sans Condensed Thin" w:hAnsi="Encode Sans Condensed Thin" w:cs="Encode Sans Condensed Thin"/>
        <w:color w:val="808080"/>
        <w:sz w:val="20"/>
        <w:szCs w:val="20"/>
        <w:u w:val="single"/>
      </w:rPr>
    </w:pPr>
  </w:p>
  <w:p w14:paraId="3D8D1D33" w14:textId="5F3E3F9E" w:rsidR="00264ED1" w:rsidRPr="00D52750" w:rsidRDefault="00020992" w:rsidP="006B37D4">
    <w:pPr>
      <w:pBdr>
        <w:top w:val="nil"/>
        <w:left w:val="nil"/>
        <w:bottom w:val="nil"/>
        <w:right w:val="nil"/>
        <w:between w:val="nil"/>
      </w:pBdr>
      <w:tabs>
        <w:tab w:val="center" w:pos="4419"/>
        <w:tab w:val="right" w:pos="8838"/>
      </w:tabs>
      <w:spacing w:after="0" w:line="240" w:lineRule="auto"/>
      <w:ind w:right="141"/>
      <w:jc w:val="both"/>
      <w:rPr>
        <w:rFonts w:ascii="Encode Sans" w:eastAsia="Encode Sans Condensed Thin" w:hAnsi="Encode Sans" w:cs="Encode Sans Condensed Thin"/>
        <w:b/>
        <w:color w:val="808080"/>
        <w:sz w:val="20"/>
        <w:szCs w:val="20"/>
      </w:rPr>
    </w:pPr>
    <w:r w:rsidRPr="00D52750">
      <w:rPr>
        <w:rFonts w:ascii="Encode Sans" w:eastAsia="Encode Sans Condensed Thin" w:hAnsi="Encode Sans" w:cs="Encode Sans Condensed Thin"/>
        <w:b/>
        <w:color w:val="808080"/>
        <w:sz w:val="20"/>
        <w:szCs w:val="20"/>
      </w:rPr>
      <w:t>MINISTERIO DE TRANSPORTE</w:t>
    </w:r>
  </w:p>
  <w:p w14:paraId="69A5F814" w14:textId="212F46CF" w:rsidR="00264ED1" w:rsidRPr="00D52750" w:rsidRDefault="00AB38DD" w:rsidP="006B37D4">
    <w:pPr>
      <w:pBdr>
        <w:top w:val="nil"/>
        <w:left w:val="nil"/>
        <w:bottom w:val="nil"/>
        <w:right w:val="nil"/>
        <w:between w:val="nil"/>
      </w:pBdr>
      <w:tabs>
        <w:tab w:val="center" w:pos="4419"/>
        <w:tab w:val="right" w:pos="8838"/>
      </w:tabs>
      <w:spacing w:after="0" w:line="240" w:lineRule="auto"/>
      <w:ind w:right="141"/>
      <w:jc w:val="both"/>
      <w:rPr>
        <w:rFonts w:ascii="Encode Sans" w:eastAsia="Encode Sans Condensed Thin" w:hAnsi="Encode Sans" w:cs="Encode Sans Condensed Thin"/>
        <w:color w:val="808080"/>
        <w:sz w:val="20"/>
        <w:szCs w:val="20"/>
      </w:rPr>
    </w:pPr>
    <w:r w:rsidRPr="00D52750">
      <w:rPr>
        <w:rFonts w:ascii="Encode Sans" w:eastAsia="Encode Sans Condensed Thin" w:hAnsi="Encode Sans" w:cs="Encode Sans Condensed Thin"/>
        <w:color w:val="808080"/>
        <w:sz w:val="20"/>
        <w:szCs w:val="20"/>
      </w:rPr>
      <w:t xml:space="preserve">Calle </w:t>
    </w:r>
    <w:r w:rsidR="001421C6" w:rsidRPr="00D52750">
      <w:rPr>
        <w:rFonts w:ascii="Encode Sans" w:eastAsia="Encode Sans Condensed Thin" w:hAnsi="Encode Sans" w:cs="Encode Sans Condensed Thin"/>
        <w:color w:val="808080"/>
        <w:sz w:val="20"/>
        <w:szCs w:val="20"/>
      </w:rPr>
      <w:t>10</w:t>
    </w:r>
    <w:r w:rsidR="00020992" w:rsidRPr="00D52750">
      <w:rPr>
        <w:rFonts w:ascii="Encode Sans" w:eastAsia="Encode Sans Condensed Thin" w:hAnsi="Encode Sans" w:cs="Encode Sans Condensed Thin"/>
        <w:color w:val="808080"/>
        <w:sz w:val="20"/>
        <w:szCs w:val="20"/>
      </w:rPr>
      <w:t xml:space="preserve"> </w:t>
    </w:r>
    <w:r w:rsidR="00D1176E" w:rsidRPr="00D52750">
      <w:rPr>
        <w:rFonts w:ascii="Encode Sans" w:eastAsia="Encode Sans Condensed Thin" w:hAnsi="Encode Sans" w:cs="Encode Sans Condensed Thin"/>
        <w:color w:val="808080"/>
        <w:sz w:val="20"/>
        <w:szCs w:val="20"/>
      </w:rPr>
      <w:t>N</w:t>
    </w:r>
    <w:r w:rsidR="0026223D" w:rsidRPr="00D52750">
      <w:rPr>
        <w:rFonts w:ascii="Encode Sans" w:eastAsia="Encode Sans Condensed Thin" w:hAnsi="Encode Sans" w:cs="Encode Sans Condensed Thin"/>
        <w:color w:val="808080"/>
        <w:sz w:val="20"/>
        <w:szCs w:val="20"/>
      </w:rPr>
      <w:t xml:space="preserve"> </w:t>
    </w:r>
    <w:r w:rsidR="00D1176E" w:rsidRPr="00D52750">
      <w:rPr>
        <w:rFonts w:ascii="Encode Sans" w:eastAsia="Encode Sans Condensed Thin" w:hAnsi="Encode Sans" w:cs="Encode Sans Condensed Thin"/>
        <w:color w:val="808080"/>
        <w:sz w:val="20"/>
        <w:szCs w:val="20"/>
      </w:rPr>
      <w:t>°</w:t>
    </w:r>
    <w:r w:rsidR="001421C6" w:rsidRPr="00D52750">
      <w:rPr>
        <w:rFonts w:ascii="Encode Sans" w:eastAsia="Encode Sans Condensed Thin" w:hAnsi="Encode Sans" w:cs="Encode Sans Condensed Thin"/>
        <w:color w:val="808080"/>
        <w:sz w:val="20"/>
        <w:szCs w:val="20"/>
      </w:rPr>
      <w:t xml:space="preserve"> 1402 esq. 61</w:t>
    </w:r>
  </w:p>
  <w:p w14:paraId="1F2B0D35" w14:textId="7AB29C83" w:rsidR="00264ED1" w:rsidRPr="00D52750" w:rsidRDefault="00026A4D" w:rsidP="006B37D4">
    <w:pPr>
      <w:pBdr>
        <w:top w:val="nil"/>
        <w:left w:val="nil"/>
        <w:bottom w:val="nil"/>
        <w:right w:val="nil"/>
        <w:between w:val="nil"/>
      </w:pBdr>
      <w:tabs>
        <w:tab w:val="center" w:pos="4419"/>
        <w:tab w:val="right" w:pos="8838"/>
      </w:tabs>
      <w:spacing w:after="0" w:line="240" w:lineRule="auto"/>
      <w:ind w:right="141"/>
      <w:jc w:val="both"/>
      <w:rPr>
        <w:rFonts w:ascii="Encode Sans" w:eastAsia="Encode Sans Condensed Thin" w:hAnsi="Encode Sans" w:cs="Encode Sans Condensed Thin"/>
        <w:color w:val="808080"/>
        <w:sz w:val="20"/>
        <w:szCs w:val="20"/>
      </w:rPr>
    </w:pPr>
    <w:r w:rsidRPr="00D52750">
      <w:rPr>
        <w:rFonts w:ascii="Encode Sans" w:eastAsia="Encode Sans Condensed Thin" w:hAnsi="Encode Sans" w:cs="Encode Sans Condensed Thin"/>
        <w:color w:val="808080"/>
        <w:sz w:val="20"/>
        <w:szCs w:val="20"/>
      </w:rPr>
      <w:t xml:space="preserve">(1900) </w:t>
    </w:r>
    <w:r w:rsidR="00AB38DD" w:rsidRPr="00D52750">
      <w:rPr>
        <w:rFonts w:ascii="Encode Sans" w:eastAsia="Encode Sans Condensed Thin" w:hAnsi="Encode Sans" w:cs="Encode Sans Condensed Thin"/>
        <w:color w:val="808080"/>
        <w:sz w:val="20"/>
        <w:szCs w:val="20"/>
      </w:rPr>
      <w:t>La Plata</w:t>
    </w:r>
    <w:r w:rsidRPr="00D52750">
      <w:rPr>
        <w:rFonts w:ascii="Encode Sans" w:eastAsia="Encode Sans Condensed Thin" w:hAnsi="Encode Sans" w:cs="Encode Sans Condensed Thin"/>
        <w:color w:val="808080"/>
        <w:sz w:val="20"/>
        <w:szCs w:val="20"/>
      </w:rPr>
      <w:t xml:space="preserve"> – Provincia de</w:t>
    </w:r>
    <w:r w:rsidR="00020992" w:rsidRPr="00D52750">
      <w:rPr>
        <w:rFonts w:ascii="Encode Sans" w:eastAsia="Encode Sans Condensed Thin" w:hAnsi="Encode Sans" w:cs="Encode Sans Condensed Thin"/>
        <w:color w:val="808080"/>
        <w:sz w:val="20"/>
        <w:szCs w:val="20"/>
      </w:rPr>
      <w:t xml:space="preserve"> Bs</w:t>
    </w:r>
    <w:r w:rsidRPr="00D52750">
      <w:rPr>
        <w:rFonts w:ascii="Encode Sans" w:eastAsia="Encode Sans Condensed Thin" w:hAnsi="Encode Sans" w:cs="Encode Sans Condensed Thin"/>
        <w:color w:val="808080"/>
        <w:sz w:val="20"/>
        <w:szCs w:val="20"/>
      </w:rPr>
      <w:t>.</w:t>
    </w:r>
    <w:r w:rsidR="00020992" w:rsidRPr="00D52750">
      <w:rPr>
        <w:rFonts w:ascii="Encode Sans" w:eastAsia="Encode Sans Condensed Thin" w:hAnsi="Encode Sans" w:cs="Encode Sans Condensed Thin"/>
        <w:color w:val="808080"/>
        <w:sz w:val="20"/>
        <w:szCs w:val="20"/>
      </w:rPr>
      <w:t xml:space="preserve"> As</w:t>
    </w:r>
    <w:r w:rsidRPr="00D52750">
      <w:rPr>
        <w:rFonts w:ascii="Encode Sans" w:eastAsia="Encode Sans Condensed Thin" w:hAnsi="Encode Sans" w:cs="Encode Sans Condensed Thin"/>
        <w:color w:val="808080"/>
        <w:sz w:val="20"/>
        <w:szCs w:val="20"/>
      </w:rPr>
      <w:t>.</w:t>
    </w:r>
  </w:p>
  <w:p w14:paraId="50F2F551" w14:textId="5E817812" w:rsidR="001421C6" w:rsidRPr="00D52750" w:rsidRDefault="00BA3225" w:rsidP="006B37D4">
    <w:pPr>
      <w:pBdr>
        <w:top w:val="nil"/>
        <w:left w:val="nil"/>
        <w:bottom w:val="nil"/>
        <w:right w:val="nil"/>
        <w:between w:val="nil"/>
      </w:pBdr>
      <w:tabs>
        <w:tab w:val="center" w:pos="4419"/>
        <w:tab w:val="right" w:pos="8838"/>
      </w:tabs>
      <w:spacing w:after="0" w:line="240" w:lineRule="auto"/>
      <w:ind w:right="141"/>
      <w:jc w:val="both"/>
      <w:rPr>
        <w:rFonts w:ascii="Encode Sans" w:eastAsia="Encode Sans Condensed Thin" w:hAnsi="Encode Sans" w:cs="Encode Sans Condensed Thin"/>
        <w:color w:val="808080"/>
        <w:sz w:val="20"/>
        <w:szCs w:val="20"/>
      </w:rPr>
    </w:pPr>
    <w:r w:rsidRPr="00D52750">
      <w:rPr>
        <w:rFonts w:ascii="Encode Sans" w:eastAsia="Encode Sans Condensed Thin" w:hAnsi="Encode Sans" w:cs="Encode Sans Condensed Thin"/>
        <w:color w:val="808080"/>
        <w:sz w:val="20"/>
        <w:szCs w:val="20"/>
      </w:rPr>
      <w:t>www.</w:t>
    </w:r>
    <w:r w:rsidR="001421C6" w:rsidRPr="00D52750">
      <w:rPr>
        <w:rFonts w:ascii="Encode Sans" w:eastAsia="Encode Sans Condensed Thin" w:hAnsi="Encode Sans" w:cs="Encode Sans Condensed Thin"/>
        <w:color w:val="808080"/>
        <w:sz w:val="20"/>
        <w:szCs w:val="20"/>
      </w:rPr>
      <w:t>gba.gob.ar</w:t>
    </w:r>
    <w:r w:rsidRPr="00D52750">
      <w:rPr>
        <w:rFonts w:ascii="Encode Sans" w:eastAsia="Encode Sans Condensed Thin" w:hAnsi="Encode Sans" w:cs="Encode Sans Condensed Thin"/>
        <w:color w:val="808080"/>
        <w:sz w:val="20"/>
        <w:szCs w:val="20"/>
      </w:rPr>
      <w:t>/transporte</w:t>
    </w:r>
  </w:p>
  <w:p w14:paraId="47E07E30" w14:textId="77777777" w:rsidR="00264ED1" w:rsidRDefault="00AB38DD">
    <w:pPr>
      <w:pBdr>
        <w:top w:val="nil"/>
        <w:left w:val="nil"/>
        <w:bottom w:val="nil"/>
        <w:right w:val="nil"/>
        <w:between w:val="nil"/>
      </w:pBdr>
      <w:tabs>
        <w:tab w:val="center" w:pos="4419"/>
        <w:tab w:val="right" w:pos="8838"/>
      </w:tabs>
      <w:spacing w:after="0" w:line="240" w:lineRule="auto"/>
      <w:jc w:val="both"/>
      <w:rPr>
        <w:rFonts w:ascii="Encode Sans Condensed Thin" w:eastAsia="Encode Sans Condensed Thin" w:hAnsi="Encode Sans Condensed Thin" w:cs="Encode Sans Condensed Thin"/>
        <w:color w:val="000000"/>
        <w:sz w:val="20"/>
        <w:szCs w:val="20"/>
      </w:rPr>
    </w:pPr>
    <w:r>
      <w:rPr>
        <w:rFonts w:ascii="Encode Sans Condensed Thin" w:eastAsia="Encode Sans Condensed Thin" w:hAnsi="Encode Sans Condensed Thin" w:cs="Encode Sans Condensed Thin"/>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A3F6" w14:textId="77777777" w:rsidR="00264ED1" w:rsidRDefault="00264ED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7590" w14:textId="77777777" w:rsidR="00F14CEC" w:rsidRDefault="00F14CEC">
      <w:pPr>
        <w:spacing w:after="0" w:line="240" w:lineRule="auto"/>
      </w:pPr>
      <w:r>
        <w:separator/>
      </w:r>
    </w:p>
  </w:footnote>
  <w:footnote w:type="continuationSeparator" w:id="0">
    <w:p w14:paraId="52431C65" w14:textId="77777777" w:rsidR="00F14CEC" w:rsidRDefault="00F14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7DE2" w14:textId="77777777" w:rsidR="00264ED1" w:rsidRDefault="00264ED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BA13" w14:textId="1E7FBA76" w:rsidR="00264ED1" w:rsidRDefault="00264ED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67B2" w14:textId="77777777" w:rsidR="00264ED1" w:rsidRDefault="00264ED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895"/>
    <w:multiLevelType w:val="hybridMultilevel"/>
    <w:tmpl w:val="57107738"/>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 w15:restartNumberingAfterBreak="0">
    <w:nsid w:val="43705AEE"/>
    <w:multiLevelType w:val="hybridMultilevel"/>
    <w:tmpl w:val="280C98BA"/>
    <w:lvl w:ilvl="0" w:tplc="B3BEF184">
      <w:start w:val="1"/>
      <w:numFmt w:val="decimal"/>
      <w:lvlText w:val="%1."/>
      <w:lvlJc w:val="left"/>
      <w:pPr>
        <w:ind w:left="928"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4F761FC9"/>
    <w:multiLevelType w:val="hybridMultilevel"/>
    <w:tmpl w:val="53E00A18"/>
    <w:lvl w:ilvl="0" w:tplc="2C0A0015">
      <w:start w:val="1"/>
      <w:numFmt w:val="upperLetter"/>
      <w:lvlText w:val="%1."/>
      <w:lvlJc w:val="left"/>
      <w:pPr>
        <w:ind w:left="1713" w:hanging="360"/>
      </w:pPr>
    </w:lvl>
    <w:lvl w:ilvl="1" w:tplc="2C0A0019" w:tentative="1">
      <w:start w:val="1"/>
      <w:numFmt w:val="lowerLetter"/>
      <w:lvlText w:val="%2."/>
      <w:lvlJc w:val="left"/>
      <w:pPr>
        <w:ind w:left="2433" w:hanging="360"/>
      </w:pPr>
    </w:lvl>
    <w:lvl w:ilvl="2" w:tplc="2C0A001B" w:tentative="1">
      <w:start w:val="1"/>
      <w:numFmt w:val="lowerRoman"/>
      <w:lvlText w:val="%3."/>
      <w:lvlJc w:val="right"/>
      <w:pPr>
        <w:ind w:left="3153" w:hanging="180"/>
      </w:pPr>
    </w:lvl>
    <w:lvl w:ilvl="3" w:tplc="2C0A000F" w:tentative="1">
      <w:start w:val="1"/>
      <w:numFmt w:val="decimal"/>
      <w:lvlText w:val="%4."/>
      <w:lvlJc w:val="left"/>
      <w:pPr>
        <w:ind w:left="3873" w:hanging="360"/>
      </w:pPr>
    </w:lvl>
    <w:lvl w:ilvl="4" w:tplc="2C0A0019" w:tentative="1">
      <w:start w:val="1"/>
      <w:numFmt w:val="lowerLetter"/>
      <w:lvlText w:val="%5."/>
      <w:lvlJc w:val="left"/>
      <w:pPr>
        <w:ind w:left="4593" w:hanging="360"/>
      </w:pPr>
    </w:lvl>
    <w:lvl w:ilvl="5" w:tplc="2C0A001B" w:tentative="1">
      <w:start w:val="1"/>
      <w:numFmt w:val="lowerRoman"/>
      <w:lvlText w:val="%6."/>
      <w:lvlJc w:val="right"/>
      <w:pPr>
        <w:ind w:left="5313" w:hanging="180"/>
      </w:pPr>
    </w:lvl>
    <w:lvl w:ilvl="6" w:tplc="2C0A000F" w:tentative="1">
      <w:start w:val="1"/>
      <w:numFmt w:val="decimal"/>
      <w:lvlText w:val="%7."/>
      <w:lvlJc w:val="left"/>
      <w:pPr>
        <w:ind w:left="6033" w:hanging="360"/>
      </w:pPr>
    </w:lvl>
    <w:lvl w:ilvl="7" w:tplc="2C0A0019" w:tentative="1">
      <w:start w:val="1"/>
      <w:numFmt w:val="lowerLetter"/>
      <w:lvlText w:val="%8."/>
      <w:lvlJc w:val="left"/>
      <w:pPr>
        <w:ind w:left="6753" w:hanging="360"/>
      </w:pPr>
    </w:lvl>
    <w:lvl w:ilvl="8" w:tplc="2C0A001B" w:tentative="1">
      <w:start w:val="1"/>
      <w:numFmt w:val="lowerRoman"/>
      <w:lvlText w:val="%9."/>
      <w:lvlJc w:val="right"/>
      <w:pPr>
        <w:ind w:left="747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D1"/>
    <w:rsid w:val="00000F9A"/>
    <w:rsid w:val="000122F0"/>
    <w:rsid w:val="00020992"/>
    <w:rsid w:val="00026A4D"/>
    <w:rsid w:val="000A0734"/>
    <w:rsid w:val="000E2931"/>
    <w:rsid w:val="000F0151"/>
    <w:rsid w:val="000F694B"/>
    <w:rsid w:val="001421C6"/>
    <w:rsid w:val="001810F1"/>
    <w:rsid w:val="00185346"/>
    <w:rsid w:val="0019300E"/>
    <w:rsid w:val="00193143"/>
    <w:rsid w:val="001A05E4"/>
    <w:rsid w:val="001B7F94"/>
    <w:rsid w:val="001F130C"/>
    <w:rsid w:val="0020717D"/>
    <w:rsid w:val="00234264"/>
    <w:rsid w:val="00240386"/>
    <w:rsid w:val="00252821"/>
    <w:rsid w:val="00254CCB"/>
    <w:rsid w:val="00261DFA"/>
    <w:rsid w:val="0026223D"/>
    <w:rsid w:val="002641D9"/>
    <w:rsid w:val="00264ED1"/>
    <w:rsid w:val="002E12A1"/>
    <w:rsid w:val="003154A7"/>
    <w:rsid w:val="003248F4"/>
    <w:rsid w:val="00326D1B"/>
    <w:rsid w:val="00332BB9"/>
    <w:rsid w:val="00333AD9"/>
    <w:rsid w:val="00337251"/>
    <w:rsid w:val="00340FD7"/>
    <w:rsid w:val="00344692"/>
    <w:rsid w:val="00356B1D"/>
    <w:rsid w:val="00370DAD"/>
    <w:rsid w:val="00383295"/>
    <w:rsid w:val="003C754F"/>
    <w:rsid w:val="003F1609"/>
    <w:rsid w:val="0040455D"/>
    <w:rsid w:val="00421726"/>
    <w:rsid w:val="004330ED"/>
    <w:rsid w:val="00475854"/>
    <w:rsid w:val="00480C4B"/>
    <w:rsid w:val="00494AC7"/>
    <w:rsid w:val="004B1A0A"/>
    <w:rsid w:val="004C3EA7"/>
    <w:rsid w:val="00507E89"/>
    <w:rsid w:val="00511A24"/>
    <w:rsid w:val="00513BB1"/>
    <w:rsid w:val="00517FD6"/>
    <w:rsid w:val="00531045"/>
    <w:rsid w:val="005350D0"/>
    <w:rsid w:val="00563A35"/>
    <w:rsid w:val="00573E26"/>
    <w:rsid w:val="005C5427"/>
    <w:rsid w:val="005E4E98"/>
    <w:rsid w:val="00627509"/>
    <w:rsid w:val="00631DA6"/>
    <w:rsid w:val="0063760E"/>
    <w:rsid w:val="0064366D"/>
    <w:rsid w:val="0064486C"/>
    <w:rsid w:val="00654A3B"/>
    <w:rsid w:val="00685776"/>
    <w:rsid w:val="006A718C"/>
    <w:rsid w:val="006B37D4"/>
    <w:rsid w:val="006C1DE0"/>
    <w:rsid w:val="006D38AE"/>
    <w:rsid w:val="0070254C"/>
    <w:rsid w:val="007063EA"/>
    <w:rsid w:val="00706799"/>
    <w:rsid w:val="0071216D"/>
    <w:rsid w:val="007313D3"/>
    <w:rsid w:val="00757C32"/>
    <w:rsid w:val="007748D9"/>
    <w:rsid w:val="0079648F"/>
    <w:rsid w:val="0079688B"/>
    <w:rsid w:val="007B458C"/>
    <w:rsid w:val="007D18B9"/>
    <w:rsid w:val="00801F85"/>
    <w:rsid w:val="008077AA"/>
    <w:rsid w:val="00823521"/>
    <w:rsid w:val="00837C43"/>
    <w:rsid w:val="00840C0B"/>
    <w:rsid w:val="008462B2"/>
    <w:rsid w:val="008567AF"/>
    <w:rsid w:val="0086215B"/>
    <w:rsid w:val="00874F17"/>
    <w:rsid w:val="008A11B6"/>
    <w:rsid w:val="008B5D01"/>
    <w:rsid w:val="008E7210"/>
    <w:rsid w:val="00934A58"/>
    <w:rsid w:val="00963A96"/>
    <w:rsid w:val="00965413"/>
    <w:rsid w:val="009A5703"/>
    <w:rsid w:val="009D7157"/>
    <w:rsid w:val="009E5C00"/>
    <w:rsid w:val="00A74ACD"/>
    <w:rsid w:val="00A91414"/>
    <w:rsid w:val="00A97F2B"/>
    <w:rsid w:val="00AB38DD"/>
    <w:rsid w:val="00AC1017"/>
    <w:rsid w:val="00AC5D5B"/>
    <w:rsid w:val="00AD4510"/>
    <w:rsid w:val="00AF4283"/>
    <w:rsid w:val="00B173CC"/>
    <w:rsid w:val="00B4269F"/>
    <w:rsid w:val="00B76920"/>
    <w:rsid w:val="00B87946"/>
    <w:rsid w:val="00BA3225"/>
    <w:rsid w:val="00BB0A48"/>
    <w:rsid w:val="00BC2E2F"/>
    <w:rsid w:val="00BD1E64"/>
    <w:rsid w:val="00C34EE4"/>
    <w:rsid w:val="00C66729"/>
    <w:rsid w:val="00C90AC3"/>
    <w:rsid w:val="00CA3059"/>
    <w:rsid w:val="00CA49E5"/>
    <w:rsid w:val="00CD4AA4"/>
    <w:rsid w:val="00CE3B2B"/>
    <w:rsid w:val="00CF5406"/>
    <w:rsid w:val="00D06E0D"/>
    <w:rsid w:val="00D1176E"/>
    <w:rsid w:val="00D31D0B"/>
    <w:rsid w:val="00D52750"/>
    <w:rsid w:val="00D64DF9"/>
    <w:rsid w:val="00D669ED"/>
    <w:rsid w:val="00D711DE"/>
    <w:rsid w:val="00D90C3F"/>
    <w:rsid w:val="00D97076"/>
    <w:rsid w:val="00DB62C4"/>
    <w:rsid w:val="00DB7E64"/>
    <w:rsid w:val="00DC1BB2"/>
    <w:rsid w:val="00DF248C"/>
    <w:rsid w:val="00E144F9"/>
    <w:rsid w:val="00E32272"/>
    <w:rsid w:val="00E6569C"/>
    <w:rsid w:val="00E72587"/>
    <w:rsid w:val="00E767CD"/>
    <w:rsid w:val="00E80E9E"/>
    <w:rsid w:val="00E84B20"/>
    <w:rsid w:val="00E877F0"/>
    <w:rsid w:val="00E87C79"/>
    <w:rsid w:val="00EB7D62"/>
    <w:rsid w:val="00EC2A0E"/>
    <w:rsid w:val="00ED05F1"/>
    <w:rsid w:val="00ED599F"/>
    <w:rsid w:val="00EF0DAE"/>
    <w:rsid w:val="00F14CEC"/>
    <w:rsid w:val="00F644EF"/>
    <w:rsid w:val="00F81036"/>
    <w:rsid w:val="00FB4770"/>
    <w:rsid w:val="00FC6B14"/>
    <w:rsid w:val="00FD546C"/>
    <w:rsid w:val="00FF23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339BF"/>
  <w15:docId w15:val="{8A85B99E-DF8D-44B6-B33C-5E43FE8C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32"/>
    <w:rPr>
      <w:lang w:val="es-A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861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162"/>
  </w:style>
  <w:style w:type="paragraph" w:styleId="Piedepgina">
    <w:name w:val="footer"/>
    <w:basedOn w:val="Normal"/>
    <w:link w:val="PiedepginaCar"/>
    <w:uiPriority w:val="99"/>
    <w:unhideWhenUsed/>
    <w:rsid w:val="00E86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162"/>
  </w:style>
  <w:style w:type="character" w:styleId="Hipervnculo">
    <w:name w:val="Hyperlink"/>
    <w:basedOn w:val="Fuentedeprrafopredeter"/>
    <w:uiPriority w:val="99"/>
    <w:unhideWhenUsed/>
    <w:rsid w:val="00E86162"/>
    <w:rPr>
      <w:color w:val="0563C1" w:themeColor="hyperlink"/>
      <w:u w:val="single"/>
    </w:rPr>
  </w:style>
  <w:style w:type="character" w:customStyle="1" w:styleId="Mencinsinresolver1">
    <w:name w:val="Mención sin resolver1"/>
    <w:basedOn w:val="Fuentedeprrafopredeter"/>
    <w:uiPriority w:val="99"/>
    <w:semiHidden/>
    <w:unhideWhenUsed/>
    <w:rsid w:val="00E86162"/>
    <w:rPr>
      <w:color w:val="605E5C"/>
      <w:shd w:val="clear" w:color="auto" w:fill="E1DFDD"/>
    </w:rPr>
  </w:style>
  <w:style w:type="paragraph" w:styleId="Textodeglobo">
    <w:name w:val="Balloon Text"/>
    <w:basedOn w:val="Normal"/>
    <w:link w:val="TextodegloboCar"/>
    <w:uiPriority w:val="99"/>
    <w:semiHidden/>
    <w:unhideWhenUsed/>
    <w:rsid w:val="00123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C43"/>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65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tYcd9IhWqlFPFyhNrEE0SiR6g==">AMUW2mVEF5PL713uc8f3tVXkhEvKOvnTU0ATBPBqSVJ3alMVqWdWbW+SL4cQ/r5PJIoYPzXUvn/G9+V+VpUIg+D4g3CqxUaoT7sqVGObTLfL66JNqXxi+v0=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1ACE9E-23DE-44E7-9D17-2ADAE2D4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2877</Words>
  <Characters>15824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Carina Araujo</cp:lastModifiedBy>
  <cp:revision>2</cp:revision>
  <cp:lastPrinted>2025-02-20T18:03:00Z</cp:lastPrinted>
  <dcterms:created xsi:type="dcterms:W3CDTF">2025-05-16T17:59:00Z</dcterms:created>
  <dcterms:modified xsi:type="dcterms:W3CDTF">2025-05-16T17:59:00Z</dcterms:modified>
</cp:coreProperties>
</file>